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CB8" w:rsidRDefault="00E328EC" w:rsidP="002653A8">
      <w:pPr>
        <w:tabs>
          <w:tab w:val="left" w:pos="4820"/>
        </w:tabs>
        <w:spacing w:line="240" w:lineRule="atLeast"/>
        <w:rPr>
          <w:b/>
        </w:rPr>
      </w:pPr>
      <w:bookmarkStart w:id="0" w:name="_GoBack"/>
      <w:bookmarkEnd w:id="0"/>
      <w:r>
        <w:rPr>
          <w:b/>
        </w:rPr>
        <w:t xml:space="preserve">§ </w:t>
      </w:r>
      <w:sdt>
        <w:sdtPr>
          <w:rPr>
            <w:b/>
          </w:rPr>
          <w:alias w:val="paragraf"/>
          <w:tag w:val="BeslutsparagrafNummer"/>
          <w:id w:val="1840729977"/>
          <w:placeholder>
            <w:docPart w:val="A45BAF0765404C399B7A53908B40CD09"/>
          </w:placeholder>
          <w:dataBinding w:xpath="/Global_Decision[1]/DecisionParagraph.Number[1]" w:storeItemID="{88695401-D5C5-479C-A001-5D3146982027}"/>
          <w:text/>
        </w:sdtPr>
        <w:sdtEndPr/>
        <w:sdtContent>
          <w:r w:rsidR="00E700D7">
            <w:rPr>
              <w:b/>
            </w:rPr>
            <w:t>72</w:t>
          </w:r>
        </w:sdtContent>
      </w:sdt>
      <w:r w:rsidR="002462DF">
        <w:rPr>
          <w:b/>
        </w:rPr>
        <w:tab/>
      </w:r>
      <w:sdt>
        <w:sdtPr>
          <w:rPr>
            <w:b/>
          </w:rPr>
          <w:alias w:val="instanskod"/>
          <w:tag w:val="BeslutsparagrafBeslutsinstansEnhetskod"/>
          <w:id w:val="-273867743"/>
          <w:placeholder>
            <w:docPart w:val="352B64CD1B4545E7BECCEB6993E45572"/>
          </w:placeholder>
          <w:dataBinding w:xpath="/Global_Decision[1]/DecisionParagraph.Authority.UnitCode[1]" w:storeItemID="{88695401-D5C5-479C-A001-5D3146982027}"/>
          <w:text/>
        </w:sdtPr>
        <w:sdtEndPr/>
        <w:sdtContent>
          <w:r>
            <w:rPr>
              <w:b/>
            </w:rPr>
            <w:t>KS</w:t>
          </w:r>
        </w:sdtContent>
      </w:sdt>
      <w:r w:rsidR="002462DF">
        <w:rPr>
          <w:b/>
        </w:rPr>
        <w:t xml:space="preserve"> </w:t>
      </w:r>
      <w:sdt>
        <w:sdtPr>
          <w:rPr>
            <w:b/>
          </w:rPr>
          <w:alias w:val="Dnr"/>
          <w:tag w:val="ÄrendeDiarieNr"/>
          <w:id w:val="2108457345"/>
          <w:placeholder>
            <w:docPart w:val="FFAF87EC6B9F45C1990FE6EF75981E7B"/>
          </w:placeholder>
          <w:dataBinding w:xpath="/Global_Decision[1]/ParentCase.NumberSequence[1]" w:storeItemID="{88695401-D5C5-479C-A001-5D3146982027}"/>
          <w:text/>
        </w:sdtPr>
        <w:sdtEndPr/>
        <w:sdtContent>
          <w:r>
            <w:rPr>
              <w:b/>
            </w:rPr>
            <w:t>2019/551</w:t>
          </w:r>
        </w:sdtContent>
      </w:sdt>
    </w:p>
    <w:sdt>
      <w:sdtPr>
        <w:alias w:val="Rubrik"/>
        <w:tag w:val="ins_Rubrik"/>
        <w:id w:val="1719241987"/>
        <w:placeholder>
          <w:docPart w:val="B8518D63C225489AB1DD479DE270D518"/>
        </w:placeholder>
      </w:sdtPr>
      <w:sdtEndPr/>
      <w:sdtContent>
        <w:p w:rsidR="00072CB8" w:rsidRDefault="00E328EC" w:rsidP="00072CB8">
          <w:pPr>
            <w:pStyle w:val="Rubrik2"/>
          </w:pPr>
          <w:r>
            <w:t>Detaljplan Eslöv Gårdsåkra 2</w:t>
          </w:r>
        </w:p>
      </w:sdtContent>
    </w:sdt>
    <w:p w:rsidR="00072CB8" w:rsidRPr="00D47052" w:rsidRDefault="00072CB8" w:rsidP="00072CB8"/>
    <w:p w:rsidR="00072CB8" w:rsidRPr="00D47052" w:rsidRDefault="00E328EC" w:rsidP="00781892">
      <w:pPr>
        <w:pStyle w:val="Rubrik3"/>
        <w:rPr>
          <w:shd w:val="clear" w:color="auto" w:fill="FFFFFF"/>
        </w:rPr>
      </w:pPr>
      <w:r w:rsidRPr="00D47052">
        <w:rPr>
          <w:shd w:val="clear" w:color="auto" w:fill="FFFFFF"/>
        </w:rPr>
        <w:t>Beslut</w:t>
      </w:r>
    </w:p>
    <w:p w:rsidR="000449CD" w:rsidRPr="000449CD" w:rsidRDefault="000449CD" w:rsidP="000449CD">
      <w:pPr>
        <w:pStyle w:val="Liststycke"/>
        <w:numPr>
          <w:ilvl w:val="0"/>
          <w:numId w:val="4"/>
        </w:numPr>
        <w:rPr>
          <w:rStyle w:val="FormaterbarmedindragChar"/>
          <w:rFonts w:eastAsiaTheme="minorHAnsi" w:cstheme="minorBidi"/>
          <w:i/>
          <w:szCs w:val="22"/>
        </w:rPr>
      </w:pPr>
      <w:r w:rsidRPr="000449CD">
        <w:rPr>
          <w:rStyle w:val="FormaterbarmedindragChar"/>
          <w:rFonts w:cstheme="minorBidi"/>
        </w:rPr>
        <w:t xml:space="preserve">Kommunstyrelsens arbetsutskott beslutar att sända </w:t>
      </w:r>
      <w:r w:rsidRPr="000449CD">
        <w:rPr>
          <w:rStyle w:val="FormaterbarmedindragChar"/>
          <w:rFonts w:cstheme="minorBidi"/>
          <w:i/>
        </w:rPr>
        <w:t xml:space="preserve">Detaljplan för </w:t>
      </w:r>
      <w:proofErr w:type="spellStart"/>
      <w:r w:rsidRPr="000449CD">
        <w:rPr>
          <w:rStyle w:val="FormaterbarmedindragChar"/>
          <w:rFonts w:cstheme="minorBidi"/>
          <w:i/>
        </w:rPr>
        <w:t>Gårdsåkra</w:t>
      </w:r>
      <w:proofErr w:type="spellEnd"/>
      <w:r w:rsidRPr="000449CD">
        <w:rPr>
          <w:rStyle w:val="FormaterbarmedindragChar"/>
          <w:rFonts w:cstheme="minorBidi"/>
          <w:i/>
        </w:rPr>
        <w:t xml:space="preserve"> 2 </w:t>
      </w:r>
      <w:r w:rsidRPr="000449CD">
        <w:rPr>
          <w:rStyle w:val="FormaterbarmedindragChar"/>
          <w:rFonts w:cstheme="minorBidi"/>
        </w:rPr>
        <w:t>på granskning</w:t>
      </w:r>
    </w:p>
    <w:p w:rsidR="002653A8" w:rsidRPr="000449CD" w:rsidRDefault="000449CD" w:rsidP="002653A8">
      <w:pPr>
        <w:pStyle w:val="Liststycke"/>
        <w:numPr>
          <w:ilvl w:val="0"/>
          <w:numId w:val="4"/>
        </w:numPr>
        <w:rPr>
          <w:rFonts w:eastAsiaTheme="minorHAnsi"/>
          <w:i/>
          <w:szCs w:val="22"/>
        </w:rPr>
      </w:pPr>
      <w:r>
        <w:t>Senast den 1 juli 2024 ska granskningen vara slut</w:t>
      </w:r>
    </w:p>
    <w:p w:rsidR="002653A8" w:rsidRDefault="002653A8" w:rsidP="002653A8">
      <w:pPr>
        <w:pStyle w:val="Normalwebb"/>
        <w:spacing w:after="0"/>
        <w:contextualSpacing/>
        <w:rPr>
          <w:rFonts w:cstheme="minorBidi"/>
        </w:rPr>
      </w:pPr>
    </w:p>
    <w:p w:rsidR="00BC7795" w:rsidRPr="00C52E1B" w:rsidRDefault="00E328EC" w:rsidP="00781892">
      <w:pPr>
        <w:pStyle w:val="Rubrik3"/>
        <w:rPr>
          <w:rFonts w:ascii="Arial" w:hAnsi="Arial" w:cs="Arial"/>
          <w:color w:val="000000"/>
          <w:shd w:val="clear" w:color="auto" w:fill="FFFFFF"/>
        </w:rPr>
      </w:pPr>
      <w:r w:rsidRPr="00C52E1B">
        <w:t>Ärendebeskrivning</w:t>
      </w:r>
      <w:r w:rsidRPr="00C52E1B">
        <w:rPr>
          <w:rFonts w:ascii="Arial" w:hAnsi="Arial" w:cs="Arial"/>
          <w:color w:val="000000"/>
          <w:shd w:val="clear" w:color="auto" w:fill="FFFFFF"/>
        </w:rPr>
        <w:t xml:space="preserve"> </w:t>
      </w:r>
    </w:p>
    <w:sdt>
      <w:sdtPr>
        <w:rPr>
          <w:rFonts w:ascii="Times New Roman" w:eastAsiaTheme="minorEastAsia" w:hAnsi="Times New Roman" w:cstheme="minorBidi"/>
          <w:b w:val="0"/>
          <w:szCs w:val="24"/>
        </w:rPr>
        <w:tag w:val="copy_beskrivning"/>
        <w:id w:val="-306624795"/>
        <w:placeholder>
          <w:docPart w:val="AF74DB9CBC9742B1AE662261C349DC04"/>
        </w:placeholder>
      </w:sdtPr>
      <w:sdtEndPr/>
      <w:sdtContent>
        <w:sdt>
          <w:sdtPr>
            <w:rPr>
              <w:rFonts w:ascii="Times New Roman" w:hAnsi="Times New Roman" w:cs="Times New Roman"/>
              <w:b w:val="0"/>
              <w:szCs w:val="24"/>
            </w:rPr>
            <w:alias w:val="Ärende i korthet"/>
            <w:tag w:val="CaseSummary"/>
            <w:id w:val="-768239518"/>
            <w:placeholder>
              <w:docPart w:val="99612F0B3D18421F833249703FF423EC"/>
            </w:placeholder>
          </w:sdtPr>
          <w:sdtEndPr/>
          <w:sdtContent>
            <w:p w:rsidR="000449CD" w:rsidRDefault="000449CD" w:rsidP="000449CD">
              <w:pPr>
                <w:pStyle w:val="Rubrik2"/>
                <w:spacing w:before="0"/>
                <w:rPr>
                  <w:rFonts w:ascii="Times New Roman" w:eastAsiaTheme="minorHAnsi" w:hAnsi="Times New Roman" w:cs="Times New Roman"/>
                  <w:b w:val="0"/>
                  <w:color w:val="auto"/>
                  <w:szCs w:val="24"/>
                </w:rPr>
              </w:pPr>
              <w:r>
                <w:rPr>
                  <w:rFonts w:ascii="Times New Roman" w:hAnsi="Times New Roman" w:cs="Times New Roman"/>
                  <w:b w:val="0"/>
                  <w:szCs w:val="24"/>
                </w:rPr>
                <w:t xml:space="preserve">Eslövs Bostads AB har den 17 december 2019 § 173 beviljats positivt planbesked för fastigheten </w:t>
              </w:r>
              <w:proofErr w:type="spellStart"/>
              <w:r>
                <w:rPr>
                  <w:rFonts w:ascii="Times New Roman" w:hAnsi="Times New Roman" w:cs="Times New Roman"/>
                  <w:b w:val="0"/>
                  <w:szCs w:val="24"/>
                </w:rPr>
                <w:t>Gårdsåkra</w:t>
              </w:r>
              <w:proofErr w:type="spellEnd"/>
              <w:r>
                <w:rPr>
                  <w:rFonts w:ascii="Times New Roman" w:hAnsi="Times New Roman" w:cs="Times New Roman"/>
                  <w:b w:val="0"/>
                  <w:szCs w:val="24"/>
                </w:rPr>
                <w:t xml:space="preserve"> 2. Sökanden önskar möjliggöra tillkommande bostäder på en del av fastigheten.</w:t>
              </w:r>
              <w:r>
                <w:t xml:space="preserve"> </w:t>
              </w:r>
              <w:r>
                <w:rPr>
                  <w:rFonts w:ascii="Times New Roman" w:hAnsi="Times New Roman" w:cs="Times New Roman"/>
                  <w:b w:val="0"/>
                  <w:szCs w:val="24"/>
                </w:rPr>
                <w:t>Kommunledningskontoret har med hjälp av konsulter upprättat ett planförslag som under tiden 29 september till 22 november 2023 varit på samråd varvid sakägare och myndigheter har beretts tillfälle till att yttra sig angående planförslaget. Totalt 23 yttranden har inkommit, varav 13 stycken är med erinran. Inkomna synpunkter och tillväxtavdelningens kommentarer till dessa har redovisats i samrådsredogörelsen. Planförslaget har nu reviderats utifrån inkomna synpunkter och ligger färdigt för granskning</w:t>
              </w:r>
              <w:r>
                <w:rPr>
                  <w:rFonts w:ascii="Times New Roman" w:hAnsi="Times New Roman"/>
                  <w:b w:val="0"/>
                </w:rPr>
                <w:t xml:space="preserve">.  </w:t>
              </w:r>
            </w:p>
          </w:sdtContent>
        </w:sdt>
        <w:p w:rsidR="00EF4851" w:rsidRPr="00EF4851" w:rsidRDefault="00B91CA8" w:rsidP="0023059B">
          <w:pPr>
            <w:spacing w:after="120"/>
          </w:pPr>
        </w:p>
      </w:sdtContent>
    </w:sdt>
    <w:p w:rsidR="00BC7795" w:rsidRPr="00C52E1B" w:rsidRDefault="00E328EC" w:rsidP="00781892">
      <w:pPr>
        <w:pStyle w:val="Rubrik3"/>
        <w:rPr>
          <w:shd w:val="clear" w:color="auto" w:fill="FFFFFF"/>
        </w:rPr>
      </w:pPr>
      <w:r w:rsidRPr="00C52E1B">
        <w:rPr>
          <w:shd w:val="clear" w:color="auto" w:fill="FFFFFF"/>
        </w:rPr>
        <w:t>Beslutsunderlag</w:t>
      </w:r>
    </w:p>
    <w:sdt>
      <w:sdtPr>
        <w:rPr>
          <w:rFonts w:ascii="Times New Roman" w:eastAsiaTheme="minorEastAsia" w:hAnsi="Times New Roman" w:cs="Times New Roman"/>
          <w:b w:val="0"/>
          <w:szCs w:val="24"/>
        </w:rPr>
        <w:tag w:val="copy_underlag"/>
        <w:id w:val="1492216632"/>
        <w:placeholder>
          <w:docPart w:val="610C6D1C9C2E4DEAACC3CD3FD69A4CED"/>
        </w:placeholder>
      </w:sdtPr>
      <w:sdtEndPr/>
      <w:sdtContent>
        <w:sdt>
          <w:sdtPr>
            <w:rPr>
              <w:rStyle w:val="FormaterbarmedindragChar"/>
              <w:rFonts w:eastAsiaTheme="minorHAnsi" w:cstheme="minorBidi"/>
              <w:b w:val="0"/>
              <w:szCs w:val="22"/>
            </w:rPr>
            <w:alias w:val="Beslutsunderlag"/>
            <w:id w:val="-1974440132"/>
            <w:placeholder>
              <w:docPart w:val="9B72F81C306246869C5F5C683C5F5887"/>
            </w:placeholder>
          </w:sdtPr>
          <w:sdtEndPr>
            <w:rPr>
              <w:rStyle w:val="FormaterbarmedindragChar"/>
              <w:rFonts w:eastAsiaTheme="minorEastAsia"/>
              <w:szCs w:val="24"/>
            </w:rPr>
          </w:sdtEndPr>
          <w:sdtContent>
            <w:p w:rsidR="000449CD" w:rsidRDefault="000449CD" w:rsidP="000449CD">
              <w:pPr>
                <w:pStyle w:val="Rubrik2"/>
                <w:keepNext w:val="0"/>
                <w:keepLines w:val="0"/>
                <w:numPr>
                  <w:ilvl w:val="0"/>
                  <w:numId w:val="7"/>
                </w:numPr>
                <w:spacing w:before="0"/>
                <w:rPr>
                  <w:rStyle w:val="FormaterbarmedindragChar"/>
                  <w:rFonts w:eastAsiaTheme="minorHAnsi" w:cstheme="minorBidi"/>
                  <w:b w:val="0"/>
                  <w:szCs w:val="22"/>
                </w:rPr>
              </w:pPr>
              <w:r>
                <w:rPr>
                  <w:rStyle w:val="FormaterbarmedindragChar"/>
                  <w:rFonts w:eastAsiaTheme="minorHAnsi" w:cstheme="minorBidi"/>
                  <w:b w:val="0"/>
                  <w:szCs w:val="22"/>
                </w:rPr>
                <w:t xml:space="preserve">Förslag till beslut; Beslut om granskning av Detaljplan för </w:t>
              </w:r>
              <w:proofErr w:type="spellStart"/>
              <w:r>
                <w:rPr>
                  <w:rStyle w:val="FormaterbarmedindragChar"/>
                  <w:rFonts w:eastAsiaTheme="minorHAnsi" w:cstheme="minorBidi"/>
                  <w:b w:val="0"/>
                  <w:szCs w:val="22"/>
                </w:rPr>
                <w:t>Gårdsåkra</w:t>
              </w:r>
              <w:proofErr w:type="spellEnd"/>
              <w:r>
                <w:rPr>
                  <w:rStyle w:val="FormaterbarmedindragChar"/>
                  <w:rFonts w:eastAsiaTheme="minorHAnsi" w:cstheme="minorBidi"/>
                  <w:b w:val="0"/>
                  <w:szCs w:val="22"/>
                </w:rPr>
                <w:t xml:space="preserve"> 2, Eslövs kommun</w:t>
              </w:r>
            </w:p>
            <w:p w:rsidR="000449CD" w:rsidRDefault="000449CD" w:rsidP="000449CD">
              <w:pPr>
                <w:pStyle w:val="Rubrik2"/>
                <w:keepNext w:val="0"/>
                <w:keepLines w:val="0"/>
                <w:numPr>
                  <w:ilvl w:val="0"/>
                  <w:numId w:val="7"/>
                </w:numPr>
                <w:spacing w:before="0"/>
                <w:rPr>
                  <w:rStyle w:val="FormaterbarmedindragChar"/>
                  <w:rFonts w:cstheme="majorBidi"/>
                  <w:b w:val="0"/>
                </w:rPr>
              </w:pPr>
              <w:r>
                <w:rPr>
                  <w:rStyle w:val="FormaterbarmedindragChar"/>
                  <w:b w:val="0"/>
                </w:rPr>
                <w:t>Plankarta med bestämmelser, illustrationsplan och grundkarta</w:t>
              </w:r>
            </w:p>
            <w:p w:rsidR="000449CD" w:rsidRDefault="000449CD" w:rsidP="000449CD">
              <w:pPr>
                <w:pStyle w:val="Liststycke"/>
                <w:numPr>
                  <w:ilvl w:val="0"/>
                  <w:numId w:val="7"/>
                </w:numPr>
              </w:pPr>
              <w:r>
                <w:t>Planbeskrivning</w:t>
              </w:r>
            </w:p>
            <w:p w:rsidR="000449CD" w:rsidRDefault="000449CD" w:rsidP="000449CD">
              <w:pPr>
                <w:pStyle w:val="Liststycke"/>
                <w:numPr>
                  <w:ilvl w:val="0"/>
                  <w:numId w:val="7"/>
                </w:numPr>
              </w:pPr>
              <w:r>
                <w:t xml:space="preserve">Samrådsredogörelse </w:t>
              </w:r>
              <w:proofErr w:type="spellStart"/>
              <w:r>
                <w:t>Gårdsåkra</w:t>
              </w:r>
              <w:proofErr w:type="spellEnd"/>
              <w:r>
                <w:t xml:space="preserve"> 2mv t</w:t>
              </w:r>
            </w:p>
            <w:p w:rsidR="000449CD" w:rsidRDefault="000449CD" w:rsidP="000449CD">
              <w:pPr>
                <w:pStyle w:val="Liststycke"/>
                <w:numPr>
                  <w:ilvl w:val="0"/>
                  <w:numId w:val="7"/>
                </w:numPr>
              </w:pPr>
              <w:r w:rsidRPr="000449CD">
                <w:rPr>
                  <w:iCs/>
                </w:rPr>
                <w:t>Antikvarisk förstudie</w:t>
              </w:r>
            </w:p>
            <w:p w:rsidR="000449CD" w:rsidRPr="000449CD" w:rsidRDefault="000449CD" w:rsidP="000449CD">
              <w:pPr>
                <w:pStyle w:val="Liststycke"/>
                <w:numPr>
                  <w:ilvl w:val="0"/>
                  <w:numId w:val="7"/>
                </w:numPr>
                <w:rPr>
                  <w:iCs/>
                </w:rPr>
              </w:pPr>
              <w:r w:rsidRPr="000449CD">
                <w:rPr>
                  <w:iCs/>
                </w:rPr>
                <w:t>Trafikbullerutredning till detaljplan</w:t>
              </w:r>
            </w:p>
            <w:p w:rsidR="000449CD" w:rsidRPr="000449CD" w:rsidRDefault="000449CD" w:rsidP="000449CD">
              <w:pPr>
                <w:pStyle w:val="Liststycke"/>
                <w:numPr>
                  <w:ilvl w:val="0"/>
                  <w:numId w:val="7"/>
                </w:numPr>
                <w:rPr>
                  <w:rStyle w:val="FormaterbarmedindragChar"/>
                  <w:rFonts w:cstheme="minorBidi"/>
                </w:rPr>
              </w:pPr>
              <w:r w:rsidRPr="000449CD">
                <w:rPr>
                  <w:iCs/>
                </w:rPr>
                <w:t xml:space="preserve">Dagvatten och skyfallsutredning </w:t>
              </w:r>
            </w:p>
          </w:sdtContent>
        </w:sdt>
        <w:p w:rsidR="002653A8" w:rsidRPr="002653A8" w:rsidRDefault="00B91CA8" w:rsidP="000449CD">
          <w:pPr>
            <w:spacing w:after="120"/>
            <w:rPr>
              <w:rFonts w:cs="Times New Roman"/>
            </w:rPr>
          </w:pPr>
        </w:p>
      </w:sdtContent>
    </w:sdt>
    <w:p w:rsidR="00BC7795" w:rsidRDefault="00E328EC" w:rsidP="00781892">
      <w:pPr>
        <w:pStyle w:val="Rubrik3"/>
        <w:rPr>
          <w:shd w:val="clear" w:color="auto" w:fill="FFFFFF"/>
        </w:rPr>
      </w:pPr>
      <w:r w:rsidRPr="00C52E1B">
        <w:rPr>
          <w:shd w:val="clear" w:color="auto" w:fill="FFFFFF"/>
        </w:rPr>
        <w:t>Beredning</w:t>
      </w:r>
    </w:p>
    <w:sdt>
      <w:sdtPr>
        <w:rPr>
          <w:rFonts w:ascii="Arial" w:eastAsiaTheme="majorEastAsia" w:hAnsi="Arial" w:cstheme="majorBidi"/>
          <w:b/>
          <w:color w:val="000000" w:themeColor="text1"/>
          <w:sz w:val="24"/>
          <w:szCs w:val="26"/>
          <w:lang w:eastAsia="sv-SE"/>
        </w:rPr>
        <w:tag w:val="copy_beredning"/>
        <w:id w:val="1827476556"/>
        <w:placeholder>
          <w:docPart w:val="85983F9AE21A4F29AEB8AB979B8DA8A1"/>
        </w:placeholder>
      </w:sdtPr>
      <w:sdtEndPr/>
      <w:sdtContent>
        <w:p w:rsidR="000449CD" w:rsidRDefault="000449CD" w:rsidP="000449CD">
          <w:pPr>
            <w:pStyle w:val="Kommentarer"/>
            <w:ind w:left="0"/>
            <w:rPr>
              <w:rStyle w:val="FormaterbarmedindragChar"/>
              <w:rFonts w:cstheme="minorBidi"/>
            </w:rPr>
          </w:pPr>
          <w:r>
            <w:rPr>
              <w:rStyle w:val="FormaterbarmedindragChar"/>
              <w:rFonts w:cstheme="minorBidi"/>
            </w:rPr>
            <w:t xml:space="preserve">Befintliga </w:t>
          </w:r>
          <w:proofErr w:type="spellStart"/>
          <w:r>
            <w:rPr>
              <w:rStyle w:val="FormaterbarmedindragChar"/>
              <w:rFonts w:cstheme="minorBidi"/>
            </w:rPr>
            <w:t>Gårdsåkra</w:t>
          </w:r>
          <w:proofErr w:type="spellEnd"/>
          <w:r>
            <w:rPr>
              <w:rStyle w:val="FormaterbarmedindragChar"/>
              <w:rFonts w:cstheme="minorBidi"/>
            </w:rPr>
            <w:t xml:space="preserve"> har en särskild karaktär med relativt hög exploatering, många gemensamma funktioner och ytor, både utvändigt och invändigt. Kvarvarande mark och utemiljö är relativt begränsad. Planförslag har tagit fasta på dessa frågor, varför tilltänkt bebyggelse minskat något i förhållande till ursprungligt planbesked. </w:t>
          </w:r>
        </w:p>
        <w:p w:rsidR="000449CD" w:rsidRDefault="000449CD" w:rsidP="000449CD">
          <w:pPr>
            <w:pStyle w:val="Kommentarer"/>
            <w:ind w:left="0"/>
            <w:rPr>
              <w:sz w:val="24"/>
            </w:rPr>
          </w:pPr>
        </w:p>
        <w:p w:rsidR="00A6604E" w:rsidRPr="000449CD" w:rsidRDefault="000449CD" w:rsidP="000449CD">
          <w:pPr>
            <w:pStyle w:val="Rubrik2"/>
            <w:spacing w:before="0"/>
            <w:rPr>
              <w:rFonts w:ascii="Times New Roman" w:hAnsi="Times New Roman" w:cs="Times New Roman"/>
              <w:b w:val="0"/>
              <w:color w:val="auto"/>
              <w:szCs w:val="24"/>
            </w:rPr>
          </w:pPr>
          <w:r>
            <w:rPr>
              <w:rStyle w:val="FormaterbarmedindragChar"/>
              <w:b w:val="0"/>
            </w:rPr>
            <w:lastRenderedPageBreak/>
            <w:t xml:space="preserve">Planförslaget ger förutsättningarna för en fortsatt, med befintliga </w:t>
          </w:r>
          <w:proofErr w:type="spellStart"/>
          <w:r>
            <w:rPr>
              <w:rStyle w:val="FormaterbarmedindragChar"/>
              <w:b w:val="0"/>
            </w:rPr>
            <w:t>Gårdsåkra</w:t>
          </w:r>
          <w:proofErr w:type="spellEnd"/>
          <w:r>
            <w:rPr>
              <w:rStyle w:val="FormaterbarmedindragChar"/>
              <w:b w:val="0"/>
            </w:rPr>
            <w:t>, större gemensam utemiljö och gemensam parkering.</w:t>
          </w:r>
          <w:r>
            <w:rPr>
              <w:rFonts w:ascii="Times New Roman" w:hAnsi="Times New Roman"/>
              <w:b w:val="0"/>
            </w:rPr>
            <w:t xml:space="preserve"> </w:t>
          </w:r>
          <w:r>
            <w:rPr>
              <w:rStyle w:val="FormaterbarmedindragChar"/>
              <w:rFonts w:cstheme="minorBidi"/>
              <w:b w:val="0"/>
            </w:rPr>
            <w:t>Ny bebyggelse inskränker sig till nuvarande parkeringsplats. Denna bebyggs till en knapp femtedel med upp till sex våningar. Planförslaget tillför på resterande fyra femtedelar, en för området gemensam trädgårdsyta på ett planterbart bjälklag. Under hus och trädgård ges fortsatt plats för bilar. En mindre yta, planlagd som parkering i gällande plan, tillförs planområdet som gemensam parkeri</w:t>
          </w:r>
          <w:r>
            <w:rPr>
              <w:rStyle w:val="FormaterbarmedindragChar"/>
              <w:rFonts w:cstheme="minorBidi"/>
              <w:b w:val="0"/>
              <w:szCs w:val="24"/>
            </w:rPr>
            <w:t>ng. Området ges i öster ett tjugotal meter planterad förg</w:t>
          </w:r>
          <w:r>
            <w:rPr>
              <w:rStyle w:val="FormaterbarmedindragChar"/>
              <w:b w:val="0"/>
              <w:szCs w:val="24"/>
            </w:rPr>
            <w:t xml:space="preserve">årdsmark, som också fungerar som angöring och infart till underjordiskt garage. </w:t>
          </w:r>
          <w:proofErr w:type="spellStart"/>
          <w:r>
            <w:rPr>
              <w:rStyle w:val="FormaterbarmedindragChar"/>
              <w:b w:val="0"/>
              <w:szCs w:val="24"/>
            </w:rPr>
            <w:t>Gårdsåkras</w:t>
          </w:r>
          <w:proofErr w:type="spellEnd"/>
          <w:r>
            <w:rPr>
              <w:rStyle w:val="FormaterbarmedindragChar"/>
              <w:b w:val="0"/>
              <w:szCs w:val="24"/>
            </w:rPr>
            <w:t xml:space="preserve"> möte med övriga staden stärks genom att österut öppnas upp och annonserar sig mot staden med en karaktärsbyggnad och nämnda förgårdsmark angörings- och trädgårdsytor.</w:t>
          </w:r>
        </w:p>
      </w:sdtContent>
    </w:sdt>
    <w:p w:rsidR="00A6604E" w:rsidRDefault="00A6604E" w:rsidP="00781892">
      <w:pPr>
        <w:pStyle w:val="Rubrik3"/>
        <w:rPr>
          <w:shd w:val="clear" w:color="auto" w:fill="FFFFFF"/>
        </w:rPr>
      </w:pPr>
    </w:p>
    <w:p w:rsidR="00BC7795" w:rsidRPr="00C52E1B" w:rsidRDefault="00E328EC" w:rsidP="00781892">
      <w:pPr>
        <w:pStyle w:val="Rubrik3"/>
        <w:rPr>
          <w:shd w:val="clear" w:color="auto" w:fill="FFFFFF"/>
        </w:rPr>
      </w:pPr>
      <w:r w:rsidRPr="00C52E1B">
        <w:rPr>
          <w:shd w:val="clear" w:color="auto" w:fill="FFFFFF"/>
        </w:rPr>
        <w:t>Jäv</w:t>
      </w:r>
    </w:p>
    <w:p w:rsidR="002653A8" w:rsidRPr="00A04313" w:rsidRDefault="00007E24" w:rsidP="002343E6">
      <w:pPr>
        <w:spacing w:after="120"/>
        <w:rPr>
          <w:rStyle w:val="Stark"/>
          <w:b w:val="0"/>
        </w:rPr>
      </w:pPr>
      <w:r>
        <w:rPr>
          <w:rStyle w:val="Stark"/>
          <w:b w:val="0"/>
        </w:rPr>
        <w:t>Agneta Nilsson (S)</w:t>
      </w:r>
      <w:r w:rsidR="00E328EC" w:rsidRPr="00A04313">
        <w:rPr>
          <w:rStyle w:val="Stark"/>
          <w:b w:val="0"/>
        </w:rPr>
        <w:t xml:space="preserve"> anmäler jäv och deltar inte i handläggning och beslut av ärendet. </w:t>
      </w:r>
    </w:p>
    <w:p w:rsidR="00BC7795" w:rsidRDefault="00E328EC" w:rsidP="00BC7795">
      <w:pPr>
        <w:pStyle w:val="Normalwebb"/>
        <w:rPr>
          <w:color w:val="000000"/>
        </w:rPr>
      </w:pPr>
      <w:r w:rsidRPr="00781892">
        <w:rPr>
          <w:rStyle w:val="Rubrik3Char"/>
        </w:rPr>
        <w:t>Yrkanden</w:t>
      </w:r>
      <w:r w:rsidRPr="00781892">
        <w:rPr>
          <w:rStyle w:val="Rubrik3Char"/>
        </w:rPr>
        <w:br/>
      </w:r>
      <w:r>
        <w:t>Catharina Malmborg (M) yrkar bifall till förvaltningens förslag till beslut.</w:t>
      </w:r>
      <w:r w:rsidR="00CC1148">
        <w:t xml:space="preserve"> Fredrik Ottesen</w:t>
      </w:r>
      <w:r>
        <w:t xml:space="preserve"> (SD)</w:t>
      </w:r>
      <w:r w:rsidR="00E700D7">
        <w:t xml:space="preserve"> </w:t>
      </w:r>
      <w:r>
        <w:t>yrkar att k</w:t>
      </w:r>
      <w:r>
        <w:rPr>
          <w:color w:val="000000"/>
        </w:rPr>
        <w:t>ommun</w:t>
      </w:r>
      <w:r w:rsidR="00CC1148">
        <w:rPr>
          <w:color w:val="000000"/>
        </w:rPr>
        <w:t>styrelsens arbetsutskott återremitterar ärendet</w:t>
      </w:r>
      <w:r w:rsidR="00E700D7">
        <w:rPr>
          <w:color w:val="000000"/>
        </w:rPr>
        <w:t xml:space="preserve"> i syfte att omarbeta planen gällande att begränsa höjden till tre våningar. </w:t>
      </w:r>
    </w:p>
    <w:p w:rsidR="00CC1148" w:rsidRDefault="00E328EC" w:rsidP="00BC7795">
      <w:pPr>
        <w:pStyle w:val="Normalwebb"/>
        <w:rPr>
          <w:color w:val="000000"/>
        </w:rPr>
      </w:pPr>
      <w:r w:rsidRPr="00781892">
        <w:rPr>
          <w:rStyle w:val="Rubrik3Char"/>
        </w:rPr>
        <w:t>Beslutsgång</w:t>
      </w:r>
      <w:r w:rsidRPr="00781892">
        <w:rPr>
          <w:rStyle w:val="Rubrik3Char"/>
        </w:rPr>
        <w:br/>
      </w:r>
      <w:r>
        <w:rPr>
          <w:color w:val="000000"/>
        </w:rPr>
        <w:t>Ordförande ställer proposition på yrkandena och finner att kommunstyrelsen</w:t>
      </w:r>
      <w:r w:rsidR="00CC1148">
        <w:rPr>
          <w:color w:val="000000"/>
        </w:rPr>
        <w:t xml:space="preserve">s arbetsutskott </w:t>
      </w:r>
      <w:r>
        <w:rPr>
          <w:color w:val="000000"/>
        </w:rPr>
        <w:t xml:space="preserve">beslutar i enlighet med </w:t>
      </w:r>
      <w:r w:rsidR="000449CD">
        <w:rPr>
          <w:color w:val="000000"/>
        </w:rPr>
        <w:t>förvaltningens förslag till beslut.</w:t>
      </w:r>
      <w:r w:rsidR="000449CD">
        <w:rPr>
          <w:color w:val="000000"/>
        </w:rPr>
        <w:br/>
      </w:r>
    </w:p>
    <w:p w:rsidR="00BC7795" w:rsidRPr="00C52E1B" w:rsidRDefault="00E328EC" w:rsidP="00781892">
      <w:pPr>
        <w:pStyle w:val="Rubrik3"/>
        <w:rPr>
          <w:color w:val="000000"/>
          <w:shd w:val="clear" w:color="auto" w:fill="FFFFFF"/>
        </w:rPr>
      </w:pPr>
      <w:r w:rsidRPr="00C52E1B">
        <w:rPr>
          <w:shd w:val="clear" w:color="auto" w:fill="FFFFFF"/>
        </w:rPr>
        <w:t>Beslutet skickas till</w:t>
      </w:r>
      <w:r w:rsidRPr="00C52E1B">
        <w:rPr>
          <w:color w:val="000000"/>
          <w:shd w:val="clear" w:color="auto" w:fill="FFFFFF"/>
        </w:rPr>
        <w:t xml:space="preserve"> </w:t>
      </w:r>
    </w:p>
    <w:sdt>
      <w:sdtPr>
        <w:tag w:val="copy_mottagare"/>
        <w:id w:val="125372072"/>
        <w:placeholder>
          <w:docPart w:val="610C6D1C9C2E4DEAACC3CD3FD69A4CED"/>
        </w:placeholder>
      </w:sdtPr>
      <w:sdtEndPr/>
      <w:sdtContent>
        <w:p w:rsidR="00BC7795" w:rsidRDefault="000449CD" w:rsidP="002653A8">
          <w:r>
            <w:t xml:space="preserve">Sökanden </w:t>
          </w:r>
          <w:r>
            <w:br/>
            <w:t>VA SYD</w:t>
          </w:r>
        </w:p>
      </w:sdtContent>
    </w:sdt>
    <w:p w:rsidR="00B14ECF" w:rsidRPr="0084471C" w:rsidRDefault="00B14ECF" w:rsidP="00BC7795">
      <w:pPr>
        <w:spacing w:line="240" w:lineRule="atLeast"/>
      </w:pPr>
    </w:p>
    <w:sectPr w:rsidR="00B14ECF" w:rsidRPr="0084471C" w:rsidSect="00BC7795">
      <w:headerReference w:type="default" r:id="rId8"/>
      <w:footerReference w:type="default" r:id="rId9"/>
      <w:headerReference w:type="first" r:id="rId10"/>
      <w:footerReference w:type="first" r:id="rId11"/>
      <w:type w:val="continuous"/>
      <w:pgSz w:w="11906" w:h="16838"/>
      <w:pgMar w:top="2268" w:right="2268" w:bottom="2552" w:left="226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234" w:rsidRDefault="00710234">
      <w:pPr>
        <w:spacing w:line="240" w:lineRule="auto"/>
      </w:pPr>
      <w:r>
        <w:separator/>
      </w:r>
    </w:p>
  </w:endnote>
  <w:endnote w:type="continuationSeparator" w:id="0">
    <w:p w:rsidR="00710234" w:rsidRDefault="00710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17" w:type="dxa"/>
      <w:tblInd w:w="74" w:type="dxa"/>
      <w:tblBorders>
        <w:top w:val="single" w:sz="4" w:space="0" w:color="auto"/>
        <w:left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603"/>
      <w:gridCol w:w="7014"/>
    </w:tblGrid>
    <w:tr w:rsidR="00C80466" w:rsidTr="00C37C65">
      <w:trPr>
        <w:cantSplit/>
        <w:trHeight w:val="280"/>
      </w:trPr>
      <w:tc>
        <w:tcPr>
          <w:tcW w:w="1603" w:type="dxa"/>
          <w:shd w:val="clear" w:color="auto" w:fill="auto"/>
        </w:tcPr>
        <w:p w:rsidR="00BC7795" w:rsidRPr="0067732A" w:rsidRDefault="00E328EC" w:rsidP="00BC7795">
          <w:pPr>
            <w:pStyle w:val="Sidfot"/>
            <w:rPr>
              <w:rFonts w:cs="Times New Roman"/>
            </w:rPr>
          </w:pPr>
          <w:r w:rsidRPr="0067732A">
            <w:rPr>
              <w:rFonts w:cs="Times New Roman"/>
            </w:rPr>
            <w:t>Justerares signatur</w:t>
          </w:r>
        </w:p>
      </w:tc>
      <w:tc>
        <w:tcPr>
          <w:tcW w:w="7014" w:type="dxa"/>
          <w:shd w:val="clear" w:color="auto" w:fill="auto"/>
        </w:tcPr>
        <w:p w:rsidR="00BC7795" w:rsidRPr="0067732A" w:rsidRDefault="00E328EC" w:rsidP="00BC7795">
          <w:pPr>
            <w:pStyle w:val="Sidfot"/>
            <w:rPr>
              <w:rFonts w:cs="Times New Roman"/>
            </w:rPr>
          </w:pPr>
          <w:r w:rsidRPr="0067732A">
            <w:rPr>
              <w:rFonts w:cs="Times New Roman"/>
            </w:rPr>
            <w:t>Utdragsbestyrkande</w:t>
          </w:r>
        </w:p>
      </w:tc>
    </w:tr>
    <w:tr w:rsidR="00C80466" w:rsidTr="00C37C65">
      <w:trPr>
        <w:cantSplit/>
        <w:trHeight w:val="280"/>
      </w:trPr>
      <w:tc>
        <w:tcPr>
          <w:tcW w:w="1603" w:type="dxa"/>
          <w:shd w:val="clear" w:color="auto" w:fill="auto"/>
        </w:tcPr>
        <w:p w:rsidR="00BC7795" w:rsidRPr="0067732A" w:rsidRDefault="00BC7795" w:rsidP="00BC7795">
          <w:pPr>
            <w:pStyle w:val="Sidfot"/>
            <w:rPr>
              <w:rFonts w:cs="Times New Roman"/>
            </w:rPr>
          </w:pPr>
        </w:p>
      </w:tc>
      <w:tc>
        <w:tcPr>
          <w:tcW w:w="7014" w:type="dxa"/>
          <w:shd w:val="clear" w:color="auto" w:fill="auto"/>
        </w:tcPr>
        <w:p w:rsidR="00BC7795" w:rsidRPr="0067732A" w:rsidRDefault="00BC7795" w:rsidP="00BC7795">
          <w:pPr>
            <w:pStyle w:val="Sidfot"/>
            <w:ind w:right="-973"/>
            <w:rPr>
              <w:rFonts w:cs="Times New Roman"/>
            </w:rPr>
          </w:pPr>
        </w:p>
      </w:tc>
    </w:tr>
    <w:tr w:rsidR="00C80466" w:rsidTr="00C37C65">
      <w:trPr>
        <w:cantSplit/>
        <w:trHeight w:val="280"/>
      </w:trPr>
      <w:tc>
        <w:tcPr>
          <w:tcW w:w="1603" w:type="dxa"/>
          <w:shd w:val="clear" w:color="auto" w:fill="auto"/>
        </w:tcPr>
        <w:p w:rsidR="00BC7795" w:rsidRPr="0067732A" w:rsidRDefault="00BC7795" w:rsidP="00BC7795">
          <w:pPr>
            <w:pStyle w:val="Sidfot"/>
            <w:rPr>
              <w:rFonts w:cs="Times New Roman"/>
            </w:rPr>
          </w:pPr>
        </w:p>
      </w:tc>
      <w:tc>
        <w:tcPr>
          <w:tcW w:w="7014" w:type="dxa"/>
          <w:shd w:val="clear" w:color="auto" w:fill="auto"/>
        </w:tcPr>
        <w:p w:rsidR="00BC7795" w:rsidRPr="0067732A" w:rsidRDefault="00BC7795" w:rsidP="00BC7795">
          <w:pPr>
            <w:pStyle w:val="Sidfot"/>
            <w:rPr>
              <w:rFonts w:cs="Times New Roman"/>
            </w:rPr>
          </w:pPr>
        </w:p>
      </w:tc>
    </w:tr>
  </w:tbl>
  <w:p w:rsidR="00894631" w:rsidRPr="00BC7795" w:rsidRDefault="00894631" w:rsidP="00BC779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04A" w:rsidRPr="00894631" w:rsidRDefault="00E328EC" w:rsidP="00087977">
    <w:pPr>
      <w:pStyle w:val="Sidfot"/>
      <w:tabs>
        <w:tab w:val="clear" w:pos="4536"/>
        <w:tab w:val="clear" w:pos="9072"/>
        <w:tab w:val="center" w:pos="8789"/>
      </w:tabs>
      <w:rPr>
        <w:b/>
      </w:rPr>
    </w:pPr>
    <w:r>
      <w:tab/>
    </w:r>
    <w:r>
      <w:fldChar w:fldCharType="begin"/>
    </w:r>
    <w:r>
      <w:instrText xml:space="preserve"> PAGE   \* MERGEFORMAT </w:instrText>
    </w:r>
    <w:r>
      <w:fldChar w:fldCharType="separate"/>
    </w:r>
    <w:r w:rsidR="00101D15">
      <w:t>1</w:t>
    </w:r>
    <w:r>
      <w:fldChar w:fldCharType="end"/>
    </w:r>
    <w:r w:rsidR="00764938">
      <w:t xml:space="preserve"> </w:t>
    </w:r>
    <w:r>
      <w:t>(</w:t>
    </w:r>
    <w:r w:rsidR="00101D15">
      <w:fldChar w:fldCharType="begin"/>
    </w:r>
    <w:r>
      <w:instrText xml:space="preserve"> NUMPAGES   \* MERGEFORMAT </w:instrText>
    </w:r>
    <w:r w:rsidR="00101D15">
      <w:fldChar w:fldCharType="separate"/>
    </w:r>
    <w:r w:rsidR="00101D15">
      <w:t>1</w:t>
    </w:r>
    <w:r w:rsidR="00101D15">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234" w:rsidRDefault="00710234">
      <w:pPr>
        <w:spacing w:line="240" w:lineRule="auto"/>
      </w:pPr>
      <w:r>
        <w:separator/>
      </w:r>
    </w:p>
  </w:footnote>
  <w:footnote w:type="continuationSeparator" w:id="0">
    <w:p w:rsidR="00710234" w:rsidRDefault="007102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795" w:rsidRDefault="00E328EC" w:rsidP="00BC7795">
    <w:pPr>
      <w:pStyle w:val="Sidhuvud"/>
      <w:tabs>
        <w:tab w:val="left" w:pos="4536"/>
        <w:tab w:val="center" w:pos="5670"/>
      </w:tabs>
    </w:pPr>
    <w:r>
      <w:rPr>
        <w:noProof/>
      </w:rPr>
      <w:drawing>
        <wp:anchor distT="0" distB="0" distL="114300" distR="114300" simplePos="0" relativeHeight="251661312" behindDoc="1" locked="0" layoutInCell="1" allowOverlap="1">
          <wp:simplePos x="0" y="0"/>
          <wp:positionH relativeFrom="column">
            <wp:posOffset>-640715</wp:posOffset>
          </wp:positionH>
          <wp:positionV relativeFrom="page">
            <wp:posOffset>360045</wp:posOffset>
          </wp:positionV>
          <wp:extent cx="1727835" cy="935990"/>
          <wp:effectExtent l="0" t="0" r="0" b="0"/>
          <wp:wrapTight wrapText="bothSides">
            <wp:wrapPolygon edited="0">
              <wp:start x="2381" y="3957"/>
              <wp:lineTo x="1905" y="14068"/>
              <wp:lineTo x="2620" y="16266"/>
              <wp:lineTo x="3334" y="17145"/>
              <wp:lineTo x="5716" y="17145"/>
              <wp:lineTo x="19052" y="16266"/>
              <wp:lineTo x="19052" y="11870"/>
              <wp:lineTo x="17147" y="11870"/>
              <wp:lineTo x="17147" y="7913"/>
              <wp:lineTo x="6668" y="3957"/>
              <wp:lineTo x="2381" y="3957"/>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K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935990"/>
                  </a:xfrm>
                  <a:prstGeom prst="rect">
                    <a:avLst/>
                  </a:prstGeom>
                </pic:spPr>
              </pic:pic>
            </a:graphicData>
          </a:graphic>
          <wp14:sizeRelH relativeFrom="page">
            <wp14:pctWidth>0</wp14:pctWidth>
          </wp14:sizeRelH>
          <wp14:sizeRelV relativeFrom="page">
            <wp14:pctHeight>0</wp14:pctHeight>
          </wp14:sizeRelV>
        </wp:anchor>
      </w:drawing>
    </w:r>
    <w:r>
      <w:tab/>
      <w:t>Sammanträdesprotokoll</w:t>
    </w:r>
  </w:p>
  <w:p w:rsidR="00BC7795" w:rsidRDefault="00E328EC" w:rsidP="00BC7795">
    <w:pPr>
      <w:pStyle w:val="Sidhuvud"/>
      <w:tabs>
        <w:tab w:val="left" w:pos="4536"/>
        <w:tab w:val="center" w:pos="5670"/>
      </w:tabs>
    </w:pPr>
    <w:r>
      <w:tab/>
    </w:r>
    <w:sdt>
      <w:sdtPr>
        <w:alias w:val="datum"/>
        <w:tag w:val="BeslutsparagrafMöteDatum"/>
        <w:id w:val="63461332"/>
        <w:placeholder>
          <w:docPart w:val="8B7294D4139641E99C23B9215DDE583B"/>
        </w:placeholder>
        <w:dataBinding w:xpath="/Global_Decision[1]/DecisionParagraph.Meeting.Date[1]" w:storeItemID="{88695401-D5C5-479C-A001-5D3146982027}"/>
        <w:text/>
      </w:sdtPr>
      <w:sdtEndPr/>
      <w:sdtContent>
        <w:r>
          <w:t>2024-04-23</w:t>
        </w:r>
      </w:sdtContent>
    </w:sdt>
  </w:p>
  <w:p w:rsidR="00BC7795" w:rsidRDefault="00BC7795" w:rsidP="00BC7795">
    <w:pPr>
      <w:pStyle w:val="Sidhuvud"/>
      <w:tabs>
        <w:tab w:val="left" w:pos="4536"/>
        <w:tab w:val="center" w:pos="5670"/>
      </w:tabs>
    </w:pPr>
  </w:p>
  <w:p w:rsidR="00BC7795" w:rsidRDefault="00BC7795" w:rsidP="00BC7795">
    <w:pPr>
      <w:pStyle w:val="Sidhuvud"/>
      <w:tabs>
        <w:tab w:val="left" w:pos="4536"/>
        <w:tab w:val="center" w:pos="5670"/>
      </w:tabs>
    </w:pPr>
  </w:p>
  <w:sdt>
    <w:sdtPr>
      <w:alias w:val="instans"/>
      <w:tag w:val="BeslutsparagrafBeslutsinstansNamn"/>
      <w:id w:val="-944922754"/>
      <w:placeholder>
        <w:docPart w:val="8B7294D4139641E99C23B9215DDE583B"/>
      </w:placeholder>
      <w:dataBinding w:xpath="/Global_Decision[1]/DecisionParagraph.Authority.Name[1]" w:storeItemID="{88695401-D5C5-479C-A001-5D3146982027}"/>
      <w:text/>
    </w:sdtPr>
    <w:sdtEndPr/>
    <w:sdtContent>
      <w:p w:rsidR="00BC7795" w:rsidRDefault="00E328EC" w:rsidP="00BC7795">
        <w:pPr>
          <w:pStyle w:val="Sidhuvud"/>
          <w:tabs>
            <w:tab w:val="left" w:pos="4536"/>
            <w:tab w:val="center" w:pos="5670"/>
          </w:tabs>
        </w:pPr>
        <w:r>
          <w:t>Kommunstyrelsens arbetsutskott</w:t>
        </w:r>
      </w:p>
    </w:sdtContent>
  </w:sdt>
  <w:p w:rsidR="00E15087" w:rsidRDefault="00E328EC">
    <w:pPr>
      <w:pStyle w:val="Sidhuvud"/>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121285</wp:posOffset>
              </wp:positionV>
              <wp:extent cx="5353050" cy="0"/>
              <wp:effectExtent l="0" t="0" r="0" b="0"/>
              <wp:wrapNone/>
              <wp:docPr id="3" name="Rak koppling 3"/>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cex="http://schemas.microsoft.com/office/word/2018/wordml/cex" xmlns:w16="http://schemas.microsoft.com/office/word/2018/wordml">
          <w:pict>
            <v:line id="Rak koppling 3" o:spid="_x0000_s2049" style="mso-wrap-distance-bottom:0;mso-wrap-distance-left:9pt;mso-wrap-distance-right:9pt;mso-wrap-distance-top:0;mso-wrap-style:square;position:absolute;visibility:visible;z-index:251663360" from="0,9.55pt" to="421.5pt,9.55pt" strokecolor="black"/>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977" w:rsidRDefault="00E328EC" w:rsidP="00E15087">
    <w:pPr>
      <w:pStyle w:val="Sidhuvud"/>
      <w:tabs>
        <w:tab w:val="left" w:pos="4536"/>
        <w:tab w:val="center" w:pos="5670"/>
      </w:tabs>
    </w:pPr>
    <w:r>
      <w:rPr>
        <w:noProof/>
      </w:rPr>
      <w:drawing>
        <wp:anchor distT="0" distB="0" distL="114300" distR="114300" simplePos="0" relativeHeight="251658240" behindDoc="1" locked="0" layoutInCell="1" allowOverlap="1">
          <wp:simplePos x="0" y="0"/>
          <wp:positionH relativeFrom="column">
            <wp:posOffset>-640715</wp:posOffset>
          </wp:positionH>
          <wp:positionV relativeFrom="page">
            <wp:posOffset>360045</wp:posOffset>
          </wp:positionV>
          <wp:extent cx="1727835" cy="935990"/>
          <wp:effectExtent l="0" t="0" r="0" b="0"/>
          <wp:wrapTight wrapText="bothSides">
            <wp:wrapPolygon edited="0">
              <wp:start x="2381" y="3957"/>
              <wp:lineTo x="1905" y="14068"/>
              <wp:lineTo x="2620" y="16266"/>
              <wp:lineTo x="3334" y="17145"/>
              <wp:lineTo x="5716" y="17145"/>
              <wp:lineTo x="19052" y="16266"/>
              <wp:lineTo x="19052" y="11870"/>
              <wp:lineTo x="17147" y="11870"/>
              <wp:lineTo x="17147" y="7913"/>
              <wp:lineTo x="6668" y="3957"/>
              <wp:lineTo x="2381" y="3957"/>
            </wp:wrapPolygon>
          </wp:wrapTight>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_EK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935990"/>
                  </a:xfrm>
                  <a:prstGeom prst="rect">
                    <a:avLst/>
                  </a:prstGeom>
                </pic:spPr>
              </pic:pic>
            </a:graphicData>
          </a:graphic>
          <wp14:sizeRelH relativeFrom="page">
            <wp14:pctWidth>0</wp14:pctWidth>
          </wp14:sizeRelH>
          <wp14:sizeRelV relativeFrom="page">
            <wp14:pctHeight>0</wp14:pctHeight>
          </wp14:sizeRelV>
        </wp:anchor>
      </w:drawing>
    </w:r>
    <w:r w:rsidR="00E15087">
      <w:tab/>
      <w:t>Sammanträdesprotokoll</w:t>
    </w:r>
  </w:p>
  <w:p w:rsidR="00E15087" w:rsidRDefault="00E328EC" w:rsidP="00E15087">
    <w:pPr>
      <w:pStyle w:val="Sidhuvud"/>
      <w:tabs>
        <w:tab w:val="left" w:pos="4536"/>
        <w:tab w:val="center" w:pos="5670"/>
      </w:tabs>
    </w:pPr>
    <w:r>
      <w:tab/>
    </w:r>
    <w:sdt>
      <w:sdtPr>
        <w:tag w:val="BeslutsparagrafMöteDatum"/>
        <w:id w:val="2014024472"/>
        <w:placeholder>
          <w:docPart w:val="9BA9E3ED24C541FEBC402A41EAA6D909"/>
        </w:placeholder>
        <w:dataBinding w:xpath="/Global_Decision[1]/DecisionParagraph.Meeting.Date[1]" w:storeItemID="{88695401-D5C5-479C-A001-5D3146982027}"/>
        <w:text/>
      </w:sdtPr>
      <w:sdtEndPr/>
      <w:sdtContent>
        <w:r>
          <w:t>2024-04-23</w:t>
        </w:r>
      </w:sdtContent>
    </w:sdt>
  </w:p>
  <w:p w:rsidR="00E15087" w:rsidRDefault="00E15087" w:rsidP="00E15087">
    <w:pPr>
      <w:pStyle w:val="Sidhuvud"/>
      <w:tabs>
        <w:tab w:val="left" w:pos="4536"/>
        <w:tab w:val="center" w:pos="5670"/>
      </w:tabs>
    </w:pPr>
  </w:p>
  <w:p w:rsidR="00E15087" w:rsidRDefault="00E15087" w:rsidP="00E15087">
    <w:pPr>
      <w:pStyle w:val="Sidhuvud"/>
      <w:tabs>
        <w:tab w:val="left" w:pos="4536"/>
        <w:tab w:val="center" w:pos="5670"/>
      </w:tabs>
    </w:pPr>
  </w:p>
  <w:p w:rsidR="00E15087" w:rsidRDefault="00E15087" w:rsidP="00E15087">
    <w:pPr>
      <w:pStyle w:val="Sidhuvud"/>
      <w:tabs>
        <w:tab w:val="left" w:pos="4536"/>
        <w:tab w:val="center" w:pos="5670"/>
      </w:tabs>
    </w:pPr>
  </w:p>
  <w:sdt>
    <w:sdtPr>
      <w:tag w:val="BeslutsparagrafBeslutsinstansNamn"/>
      <w:id w:val="-1246489117"/>
      <w:placeholder>
        <w:docPart w:val="4A548992AA9C41FB86EB9B769EBCE426"/>
      </w:placeholder>
      <w:dataBinding w:xpath="/Global_Decision[1]/DecisionParagraph.Authority.Name[1]" w:storeItemID="{88695401-D5C5-479C-A001-5D3146982027}"/>
      <w:text/>
    </w:sdtPr>
    <w:sdtEndPr/>
    <w:sdtContent>
      <w:p w:rsidR="00E15087" w:rsidRDefault="00E328EC" w:rsidP="00E15087">
        <w:pPr>
          <w:pStyle w:val="Sidhuvud"/>
          <w:tabs>
            <w:tab w:val="left" w:pos="4536"/>
            <w:tab w:val="center" w:pos="5670"/>
          </w:tabs>
        </w:pPr>
        <w:r>
          <w:t>Kommunstyrelsens arbetsutskott</w:t>
        </w:r>
      </w:p>
    </w:sdtContent>
  </w:sdt>
  <w:p w:rsidR="00E15087" w:rsidRDefault="00E328EC" w:rsidP="00E15087">
    <w:pPr>
      <w:pStyle w:val="Sidhuvud"/>
      <w:tabs>
        <w:tab w:val="left" w:pos="4536"/>
        <w:tab w:val="center" w:pos="5670"/>
      </w:tabs>
    </w:pPr>
    <w:r>
      <w:rPr>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79374</wp:posOffset>
              </wp:positionV>
              <wp:extent cx="5762625" cy="45719"/>
              <wp:effectExtent l="0" t="0" r="28575" b="311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262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ex="http://schemas.microsoft.com/office/word/2018/wordml/cex" xmlns:w16="http://schemas.microsoft.com/office/word/2018/wordml">
          <w:pict>
            <v:shapetype id="_x0000_t32" coordsize="21600,21600" o:spt="32" o:oned="t" path="m,l21600,21600e" filled="f">
              <v:path arrowok="t" fillok="f" o:connecttype="none"/>
              <o:lock v:ext="edit" shapetype="t"/>
            </v:shapetype>
            <v:shape id="AutoShape 2" o:spid="_x0000_s2050" type="#_x0000_t32" style="width:453.75pt;height:3.6pt;margin-top:6.25pt;margin-left:0.6pt;flip:y;mso-height-percent:0;mso-height-relative:page;mso-width-percent:0;mso-width-relative:page;mso-wrap-distance-bottom:0;mso-wrap-distance-left:9pt;mso-wrap-distance-right:9pt;mso-wrap-distance-top:0;mso-wrap-style:square;position:absolute;visibility:visible;z-index:251660288"/>
          </w:pict>
        </mc:Fallback>
      </mc:AlternateContent>
    </w:r>
  </w:p>
  <w:p w:rsidR="00E15087" w:rsidRDefault="00E15087" w:rsidP="00E15087">
    <w:pPr>
      <w:pStyle w:val="Sidhuvud"/>
      <w:tabs>
        <w:tab w:val="left" w:pos="4536"/>
        <w:tab w:val="center" w:pos="5670"/>
      </w:tabs>
    </w:pPr>
  </w:p>
  <w:p w:rsidR="00E15087" w:rsidRDefault="00E15087" w:rsidP="00E15087">
    <w:pPr>
      <w:pStyle w:val="Sidhuvud"/>
      <w:tabs>
        <w:tab w:val="left" w:pos="4536"/>
        <w:tab w:val="center"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A9D"/>
    <w:multiLevelType w:val="hybridMultilevel"/>
    <w:tmpl w:val="F36E453E"/>
    <w:lvl w:ilvl="0" w:tplc="041D0001">
      <w:start w:val="1"/>
      <w:numFmt w:val="bullet"/>
      <w:lvlText w:val=""/>
      <w:lvlJc w:val="left"/>
      <w:pPr>
        <w:ind w:left="360" w:hanging="360"/>
      </w:pPr>
      <w:rPr>
        <w:rFonts w:ascii="Symbol" w:hAnsi="Symbol"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947910"/>
    <w:multiLevelType w:val="hybridMultilevel"/>
    <w:tmpl w:val="349A57C2"/>
    <w:lvl w:ilvl="0" w:tplc="3028ECDE">
      <w:start w:val="1"/>
      <w:numFmt w:val="bullet"/>
      <w:lvlText w:val=""/>
      <w:lvlJc w:val="left"/>
      <w:pPr>
        <w:ind w:left="720" w:hanging="360"/>
      </w:pPr>
      <w:rPr>
        <w:rFonts w:ascii="Symbol" w:hAnsi="Symbol" w:hint="default"/>
      </w:rPr>
    </w:lvl>
    <w:lvl w:ilvl="1" w:tplc="A4DE61D4" w:tentative="1">
      <w:start w:val="1"/>
      <w:numFmt w:val="bullet"/>
      <w:lvlText w:val="o"/>
      <w:lvlJc w:val="left"/>
      <w:pPr>
        <w:ind w:left="1440" w:hanging="360"/>
      </w:pPr>
      <w:rPr>
        <w:rFonts w:ascii="Courier New" w:hAnsi="Courier New" w:cs="Courier New" w:hint="default"/>
      </w:rPr>
    </w:lvl>
    <w:lvl w:ilvl="2" w:tplc="8230D830" w:tentative="1">
      <w:start w:val="1"/>
      <w:numFmt w:val="bullet"/>
      <w:lvlText w:val=""/>
      <w:lvlJc w:val="left"/>
      <w:pPr>
        <w:ind w:left="2160" w:hanging="360"/>
      </w:pPr>
      <w:rPr>
        <w:rFonts w:ascii="Wingdings" w:hAnsi="Wingdings" w:hint="default"/>
      </w:rPr>
    </w:lvl>
    <w:lvl w:ilvl="3" w:tplc="20827C9A" w:tentative="1">
      <w:start w:val="1"/>
      <w:numFmt w:val="bullet"/>
      <w:lvlText w:val=""/>
      <w:lvlJc w:val="left"/>
      <w:pPr>
        <w:ind w:left="2880" w:hanging="360"/>
      </w:pPr>
      <w:rPr>
        <w:rFonts w:ascii="Symbol" w:hAnsi="Symbol" w:hint="default"/>
      </w:rPr>
    </w:lvl>
    <w:lvl w:ilvl="4" w:tplc="86F012E8" w:tentative="1">
      <w:start w:val="1"/>
      <w:numFmt w:val="bullet"/>
      <w:lvlText w:val="o"/>
      <w:lvlJc w:val="left"/>
      <w:pPr>
        <w:ind w:left="3600" w:hanging="360"/>
      </w:pPr>
      <w:rPr>
        <w:rFonts w:ascii="Courier New" w:hAnsi="Courier New" w:cs="Courier New" w:hint="default"/>
      </w:rPr>
    </w:lvl>
    <w:lvl w:ilvl="5" w:tplc="9456350C" w:tentative="1">
      <w:start w:val="1"/>
      <w:numFmt w:val="bullet"/>
      <w:lvlText w:val=""/>
      <w:lvlJc w:val="left"/>
      <w:pPr>
        <w:ind w:left="4320" w:hanging="360"/>
      </w:pPr>
      <w:rPr>
        <w:rFonts w:ascii="Wingdings" w:hAnsi="Wingdings" w:hint="default"/>
      </w:rPr>
    </w:lvl>
    <w:lvl w:ilvl="6" w:tplc="92AAF7D0" w:tentative="1">
      <w:start w:val="1"/>
      <w:numFmt w:val="bullet"/>
      <w:lvlText w:val=""/>
      <w:lvlJc w:val="left"/>
      <w:pPr>
        <w:ind w:left="5040" w:hanging="360"/>
      </w:pPr>
      <w:rPr>
        <w:rFonts w:ascii="Symbol" w:hAnsi="Symbol" w:hint="default"/>
      </w:rPr>
    </w:lvl>
    <w:lvl w:ilvl="7" w:tplc="9F5AD7FE" w:tentative="1">
      <w:start w:val="1"/>
      <w:numFmt w:val="bullet"/>
      <w:lvlText w:val="o"/>
      <w:lvlJc w:val="left"/>
      <w:pPr>
        <w:ind w:left="5760" w:hanging="360"/>
      </w:pPr>
      <w:rPr>
        <w:rFonts w:ascii="Courier New" w:hAnsi="Courier New" w:cs="Courier New" w:hint="default"/>
      </w:rPr>
    </w:lvl>
    <w:lvl w:ilvl="8" w:tplc="C758ED32" w:tentative="1">
      <w:start w:val="1"/>
      <w:numFmt w:val="bullet"/>
      <w:lvlText w:val=""/>
      <w:lvlJc w:val="left"/>
      <w:pPr>
        <w:ind w:left="6480" w:hanging="360"/>
      </w:pPr>
      <w:rPr>
        <w:rFonts w:ascii="Wingdings" w:hAnsi="Wingdings" w:hint="default"/>
      </w:rPr>
    </w:lvl>
  </w:abstractNum>
  <w:abstractNum w:abstractNumId="2" w15:restartNumberingAfterBreak="0">
    <w:nsid w:val="2D1E0682"/>
    <w:multiLevelType w:val="hybridMultilevel"/>
    <w:tmpl w:val="C7F8212A"/>
    <w:lvl w:ilvl="0" w:tplc="AEF0BCF6">
      <w:numFmt w:val="bullet"/>
      <w:lvlText w:val="-"/>
      <w:lvlJc w:val="left"/>
      <w:pPr>
        <w:ind w:left="1664" w:hanging="360"/>
      </w:pPr>
      <w:rPr>
        <w:rFonts w:ascii="Times New Roman" w:eastAsiaTheme="minorEastAsia" w:hAnsi="Times New Roman" w:cs="Times New Roman"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3" w15:restartNumberingAfterBreak="0">
    <w:nsid w:val="38D514A9"/>
    <w:multiLevelType w:val="hybridMultilevel"/>
    <w:tmpl w:val="A1A606B6"/>
    <w:lvl w:ilvl="0" w:tplc="41C6A9F2">
      <w:numFmt w:val="bullet"/>
      <w:lvlText w:val="-"/>
      <w:lvlJc w:val="left"/>
      <w:pPr>
        <w:ind w:left="360" w:hanging="360"/>
      </w:pPr>
      <w:rPr>
        <w:rFonts w:ascii="Times New Roman" w:eastAsiaTheme="minorEastAsia" w:hAnsi="Times New Roman"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73B2815"/>
    <w:multiLevelType w:val="hybridMultilevel"/>
    <w:tmpl w:val="DF649794"/>
    <w:lvl w:ilvl="0" w:tplc="331E940C">
      <w:start w:val="1"/>
      <w:numFmt w:val="decimal"/>
      <w:lvlText w:val="%1."/>
      <w:lvlJc w:val="left"/>
      <w:pPr>
        <w:ind w:left="720" w:hanging="360"/>
      </w:pPr>
      <w:rPr>
        <w:rFonts w:hint="default"/>
      </w:rPr>
    </w:lvl>
    <w:lvl w:ilvl="1" w:tplc="28408ABA" w:tentative="1">
      <w:start w:val="1"/>
      <w:numFmt w:val="bullet"/>
      <w:lvlText w:val="o"/>
      <w:lvlJc w:val="left"/>
      <w:pPr>
        <w:ind w:left="1440" w:hanging="360"/>
      </w:pPr>
      <w:rPr>
        <w:rFonts w:ascii="Courier New" w:hAnsi="Courier New" w:cs="Courier New" w:hint="default"/>
      </w:rPr>
    </w:lvl>
    <w:lvl w:ilvl="2" w:tplc="84AC3426" w:tentative="1">
      <w:start w:val="1"/>
      <w:numFmt w:val="bullet"/>
      <w:lvlText w:val=""/>
      <w:lvlJc w:val="left"/>
      <w:pPr>
        <w:ind w:left="2160" w:hanging="360"/>
      </w:pPr>
      <w:rPr>
        <w:rFonts w:ascii="Wingdings" w:hAnsi="Wingdings" w:hint="default"/>
      </w:rPr>
    </w:lvl>
    <w:lvl w:ilvl="3" w:tplc="E38AC872" w:tentative="1">
      <w:start w:val="1"/>
      <w:numFmt w:val="bullet"/>
      <w:lvlText w:val=""/>
      <w:lvlJc w:val="left"/>
      <w:pPr>
        <w:ind w:left="2880" w:hanging="360"/>
      </w:pPr>
      <w:rPr>
        <w:rFonts w:ascii="Symbol" w:hAnsi="Symbol" w:hint="default"/>
      </w:rPr>
    </w:lvl>
    <w:lvl w:ilvl="4" w:tplc="5E8CA4F8" w:tentative="1">
      <w:start w:val="1"/>
      <w:numFmt w:val="bullet"/>
      <w:lvlText w:val="o"/>
      <w:lvlJc w:val="left"/>
      <w:pPr>
        <w:ind w:left="3600" w:hanging="360"/>
      </w:pPr>
      <w:rPr>
        <w:rFonts w:ascii="Courier New" w:hAnsi="Courier New" w:cs="Courier New" w:hint="default"/>
      </w:rPr>
    </w:lvl>
    <w:lvl w:ilvl="5" w:tplc="2B98E388" w:tentative="1">
      <w:start w:val="1"/>
      <w:numFmt w:val="bullet"/>
      <w:lvlText w:val=""/>
      <w:lvlJc w:val="left"/>
      <w:pPr>
        <w:ind w:left="4320" w:hanging="360"/>
      </w:pPr>
      <w:rPr>
        <w:rFonts w:ascii="Wingdings" w:hAnsi="Wingdings" w:hint="default"/>
      </w:rPr>
    </w:lvl>
    <w:lvl w:ilvl="6" w:tplc="9312C730" w:tentative="1">
      <w:start w:val="1"/>
      <w:numFmt w:val="bullet"/>
      <w:lvlText w:val=""/>
      <w:lvlJc w:val="left"/>
      <w:pPr>
        <w:ind w:left="5040" w:hanging="360"/>
      </w:pPr>
      <w:rPr>
        <w:rFonts w:ascii="Symbol" w:hAnsi="Symbol" w:hint="default"/>
      </w:rPr>
    </w:lvl>
    <w:lvl w:ilvl="7" w:tplc="37AACC70" w:tentative="1">
      <w:start w:val="1"/>
      <w:numFmt w:val="bullet"/>
      <w:lvlText w:val="o"/>
      <w:lvlJc w:val="left"/>
      <w:pPr>
        <w:ind w:left="5760" w:hanging="360"/>
      </w:pPr>
      <w:rPr>
        <w:rFonts w:ascii="Courier New" w:hAnsi="Courier New" w:cs="Courier New" w:hint="default"/>
      </w:rPr>
    </w:lvl>
    <w:lvl w:ilvl="8" w:tplc="8F90296E" w:tentative="1">
      <w:start w:val="1"/>
      <w:numFmt w:val="bullet"/>
      <w:lvlText w:val=""/>
      <w:lvlJc w:val="left"/>
      <w:pPr>
        <w:ind w:left="6480" w:hanging="360"/>
      </w:pPr>
      <w:rPr>
        <w:rFonts w:ascii="Wingdings" w:hAnsi="Wingdings" w:hint="default"/>
      </w:rPr>
    </w:lvl>
  </w:abstractNum>
  <w:abstractNum w:abstractNumId="5" w15:restartNumberingAfterBreak="0">
    <w:nsid w:val="6FD57D31"/>
    <w:multiLevelType w:val="hybridMultilevel"/>
    <w:tmpl w:val="492A3310"/>
    <w:lvl w:ilvl="0" w:tplc="41C6A9F2">
      <w:numFmt w:val="bullet"/>
      <w:lvlText w:val="-"/>
      <w:lvlJc w:val="left"/>
      <w:pPr>
        <w:ind w:left="360" w:hanging="360"/>
      </w:pPr>
      <w:rPr>
        <w:rFonts w:ascii="Times New Roman" w:eastAsiaTheme="minorEastAsia" w:hAnsi="Times New Roman" w:cs="Times New Roman" w:hint="default"/>
        <w:i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87"/>
    <w:rsid w:val="00007E24"/>
    <w:rsid w:val="00024B86"/>
    <w:rsid w:val="000449CD"/>
    <w:rsid w:val="000512E0"/>
    <w:rsid w:val="00072CB8"/>
    <w:rsid w:val="00087977"/>
    <w:rsid w:val="000C226F"/>
    <w:rsid w:val="000C40D3"/>
    <w:rsid w:val="000D3E51"/>
    <w:rsid w:val="000E23D7"/>
    <w:rsid w:val="00101D15"/>
    <w:rsid w:val="00127B91"/>
    <w:rsid w:val="0014183F"/>
    <w:rsid w:val="001565F0"/>
    <w:rsid w:val="001B3059"/>
    <w:rsid w:val="001F604A"/>
    <w:rsid w:val="00221E73"/>
    <w:rsid w:val="0023059B"/>
    <w:rsid w:val="002343E6"/>
    <w:rsid w:val="00240B06"/>
    <w:rsid w:val="002442DC"/>
    <w:rsid w:val="002462DF"/>
    <w:rsid w:val="002653A8"/>
    <w:rsid w:val="002738DD"/>
    <w:rsid w:val="002A4E13"/>
    <w:rsid w:val="002C5E64"/>
    <w:rsid w:val="003110CB"/>
    <w:rsid w:val="00331C6F"/>
    <w:rsid w:val="00333D74"/>
    <w:rsid w:val="00337C8B"/>
    <w:rsid w:val="003C6614"/>
    <w:rsid w:val="0040145B"/>
    <w:rsid w:val="00470E57"/>
    <w:rsid w:val="004A3856"/>
    <w:rsid w:val="004B7989"/>
    <w:rsid w:val="004C7BD7"/>
    <w:rsid w:val="00593298"/>
    <w:rsid w:val="0067732A"/>
    <w:rsid w:val="006C126B"/>
    <w:rsid w:val="006E7FB6"/>
    <w:rsid w:val="00710234"/>
    <w:rsid w:val="0075149C"/>
    <w:rsid w:val="00764938"/>
    <w:rsid w:val="00777833"/>
    <w:rsid w:val="007806D4"/>
    <w:rsid w:val="00781892"/>
    <w:rsid w:val="007B6B7F"/>
    <w:rsid w:val="007D4484"/>
    <w:rsid w:val="007F6958"/>
    <w:rsid w:val="00815E0E"/>
    <w:rsid w:val="00826608"/>
    <w:rsid w:val="0084471C"/>
    <w:rsid w:val="00853CF7"/>
    <w:rsid w:val="008652EE"/>
    <w:rsid w:val="00875DFC"/>
    <w:rsid w:val="00894631"/>
    <w:rsid w:val="008E2FDE"/>
    <w:rsid w:val="008F43F6"/>
    <w:rsid w:val="008F6CCC"/>
    <w:rsid w:val="00963F3B"/>
    <w:rsid w:val="00984B1B"/>
    <w:rsid w:val="009B41CF"/>
    <w:rsid w:val="009F2F07"/>
    <w:rsid w:val="00A04313"/>
    <w:rsid w:val="00A04C43"/>
    <w:rsid w:val="00A139EC"/>
    <w:rsid w:val="00A22BD0"/>
    <w:rsid w:val="00A3617D"/>
    <w:rsid w:val="00A37F47"/>
    <w:rsid w:val="00A6604E"/>
    <w:rsid w:val="00AB2B22"/>
    <w:rsid w:val="00AC317F"/>
    <w:rsid w:val="00AC527A"/>
    <w:rsid w:val="00B11610"/>
    <w:rsid w:val="00B13B3D"/>
    <w:rsid w:val="00B14ECF"/>
    <w:rsid w:val="00B26A07"/>
    <w:rsid w:val="00B757B4"/>
    <w:rsid w:val="00B91CA8"/>
    <w:rsid w:val="00BC7795"/>
    <w:rsid w:val="00C52E1B"/>
    <w:rsid w:val="00C80466"/>
    <w:rsid w:val="00C831BC"/>
    <w:rsid w:val="00CA74E0"/>
    <w:rsid w:val="00CB00DE"/>
    <w:rsid w:val="00CC1148"/>
    <w:rsid w:val="00CE7449"/>
    <w:rsid w:val="00D47052"/>
    <w:rsid w:val="00D87FC2"/>
    <w:rsid w:val="00DA6FA5"/>
    <w:rsid w:val="00DE1459"/>
    <w:rsid w:val="00E066EB"/>
    <w:rsid w:val="00E13CC0"/>
    <w:rsid w:val="00E15087"/>
    <w:rsid w:val="00E23B0B"/>
    <w:rsid w:val="00E328EC"/>
    <w:rsid w:val="00E62465"/>
    <w:rsid w:val="00E648BE"/>
    <w:rsid w:val="00E700D7"/>
    <w:rsid w:val="00E94E9E"/>
    <w:rsid w:val="00E95648"/>
    <w:rsid w:val="00EA7320"/>
    <w:rsid w:val="00EC2DF4"/>
    <w:rsid w:val="00ED2F59"/>
    <w:rsid w:val="00EE18E0"/>
    <w:rsid w:val="00EF4851"/>
    <w:rsid w:val="00F025D2"/>
    <w:rsid w:val="00F0542D"/>
    <w:rsid w:val="00F15D68"/>
    <w:rsid w:val="00F360C3"/>
    <w:rsid w:val="00F8264F"/>
    <w:rsid w:val="00FA6330"/>
    <w:rsid w:val="00FD4F19"/>
    <w:rsid w:val="00FE16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99739-89AA-4082-B160-AFA8A354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B91"/>
    <w:pPr>
      <w:spacing w:after="0" w:line="300" w:lineRule="exact"/>
    </w:pPr>
    <w:rPr>
      <w:rFonts w:ascii="Times New Roman" w:eastAsiaTheme="minorEastAsia" w:hAnsi="Times New Roman"/>
      <w:color w:val="000000" w:themeColor="text1"/>
      <w:sz w:val="24"/>
      <w:szCs w:val="24"/>
      <w:lang w:eastAsia="sv-SE"/>
    </w:rPr>
  </w:style>
  <w:style w:type="paragraph" w:styleId="Rubrik1">
    <w:name w:val="heading 1"/>
    <w:basedOn w:val="Normal"/>
    <w:next w:val="Normal"/>
    <w:link w:val="Rubrik1Char"/>
    <w:uiPriority w:val="9"/>
    <w:qFormat/>
    <w:rsid w:val="00A37F47"/>
    <w:pPr>
      <w:keepNext/>
      <w:keepLines/>
      <w:spacing w:before="480" w:after="240" w:line="240" w:lineRule="auto"/>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unhideWhenUsed/>
    <w:qFormat/>
    <w:rsid w:val="001F604A"/>
    <w:pPr>
      <w:keepNext/>
      <w:keepLines/>
      <w:spacing w:before="200"/>
      <w:outlineLvl w:val="1"/>
    </w:pPr>
    <w:rPr>
      <w:rFonts w:ascii="Arial" w:eastAsiaTheme="majorEastAsia" w:hAnsi="Arial" w:cstheme="majorBidi"/>
      <w:b/>
      <w:szCs w:val="26"/>
    </w:rPr>
  </w:style>
  <w:style w:type="paragraph" w:styleId="Rubrik3">
    <w:name w:val="heading 3"/>
    <w:basedOn w:val="Normal"/>
    <w:next w:val="Normal"/>
    <w:link w:val="Rubrik3Char"/>
    <w:uiPriority w:val="9"/>
    <w:unhideWhenUsed/>
    <w:qFormat/>
    <w:rsid w:val="00AB2B22"/>
    <w:pPr>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1F604A"/>
    <w:pPr>
      <w:spacing w:after="300" w:line="240" w:lineRule="auto"/>
      <w:contextualSpacing/>
    </w:pPr>
    <w:rPr>
      <w:rFonts w:ascii="Arial" w:eastAsiaTheme="majorEastAsia" w:hAnsi="Arial" w:cstheme="majorBidi"/>
      <w:color w:val="auto"/>
      <w:spacing w:val="5"/>
      <w:kern w:val="28"/>
      <w:sz w:val="52"/>
      <w:szCs w:val="52"/>
    </w:rPr>
  </w:style>
  <w:style w:type="character" w:customStyle="1" w:styleId="RubrikChar">
    <w:name w:val="Rubrik Char"/>
    <w:basedOn w:val="Standardstycketeckensnitt"/>
    <w:link w:val="Rubrik"/>
    <w:uiPriority w:val="10"/>
    <w:rsid w:val="001F604A"/>
    <w:rPr>
      <w:rFonts w:ascii="Arial" w:eastAsiaTheme="majorEastAsia" w:hAnsi="Arial" w:cstheme="majorBidi"/>
      <w:spacing w:val="5"/>
      <w:kern w:val="28"/>
      <w:sz w:val="52"/>
      <w:szCs w:val="52"/>
      <w:lang w:eastAsia="sv-SE"/>
    </w:rPr>
  </w:style>
  <w:style w:type="character" w:customStyle="1" w:styleId="Rubrik1Char">
    <w:name w:val="Rubrik 1 Char"/>
    <w:basedOn w:val="Standardstycketeckensnitt"/>
    <w:link w:val="Rubrik1"/>
    <w:uiPriority w:val="9"/>
    <w:rsid w:val="00A37F47"/>
    <w:rPr>
      <w:rFonts w:ascii="Arial" w:eastAsiaTheme="majorEastAsia" w:hAnsi="Arial" w:cstheme="majorBidi"/>
      <w:b/>
      <w:color w:val="000000" w:themeColor="text1"/>
      <w:sz w:val="32"/>
      <w:szCs w:val="32"/>
      <w:lang w:eastAsia="sv-SE"/>
    </w:rPr>
  </w:style>
  <w:style w:type="character" w:customStyle="1" w:styleId="Rubrik2Char">
    <w:name w:val="Rubrik 2 Char"/>
    <w:basedOn w:val="Standardstycketeckensnitt"/>
    <w:link w:val="Rubrik2"/>
    <w:uiPriority w:val="9"/>
    <w:rsid w:val="001F604A"/>
    <w:rPr>
      <w:rFonts w:ascii="Arial" w:eastAsiaTheme="majorEastAsia" w:hAnsi="Arial" w:cstheme="majorBidi"/>
      <w:b/>
      <w:color w:val="000000" w:themeColor="text1"/>
      <w:sz w:val="24"/>
      <w:szCs w:val="26"/>
      <w:lang w:eastAsia="sv-SE"/>
    </w:rPr>
  </w:style>
  <w:style w:type="paragraph" w:styleId="Sidfot">
    <w:name w:val="footer"/>
    <w:link w:val="SidfotChar"/>
    <w:uiPriority w:val="99"/>
    <w:unhideWhenUsed/>
    <w:rsid w:val="001F604A"/>
    <w:pPr>
      <w:tabs>
        <w:tab w:val="center" w:pos="4536"/>
        <w:tab w:val="right" w:pos="9072"/>
      </w:tabs>
      <w:spacing w:after="0" w:line="240" w:lineRule="exact"/>
    </w:pPr>
    <w:rPr>
      <w:rFonts w:ascii="Arial" w:eastAsiaTheme="minorEastAsia" w:hAnsi="Arial"/>
      <w:noProof/>
      <w:color w:val="000000" w:themeColor="text1"/>
      <w:sz w:val="16"/>
      <w:szCs w:val="24"/>
      <w:lang w:eastAsia="sv-SE"/>
    </w:rPr>
  </w:style>
  <w:style w:type="character" w:customStyle="1" w:styleId="SidfotChar">
    <w:name w:val="Sidfot Char"/>
    <w:basedOn w:val="Standardstycketeckensnitt"/>
    <w:link w:val="Sidfot"/>
    <w:uiPriority w:val="99"/>
    <w:rsid w:val="001F604A"/>
    <w:rPr>
      <w:rFonts w:ascii="Arial" w:eastAsiaTheme="minorEastAsia" w:hAnsi="Arial"/>
      <w:noProof/>
      <w:color w:val="000000" w:themeColor="text1"/>
      <w:sz w:val="16"/>
      <w:szCs w:val="24"/>
      <w:lang w:eastAsia="sv-SE"/>
    </w:rPr>
  </w:style>
  <w:style w:type="paragraph" w:styleId="Sidhuvud">
    <w:name w:val="header"/>
    <w:basedOn w:val="Normal"/>
    <w:link w:val="SidhuvudChar"/>
    <w:uiPriority w:val="99"/>
    <w:unhideWhenUsed/>
    <w:rsid w:val="001F604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1F604A"/>
    <w:rPr>
      <w:rFonts w:ascii="Times New Roman" w:eastAsiaTheme="minorEastAsia" w:hAnsi="Times New Roman"/>
      <w:color w:val="000000" w:themeColor="text1"/>
      <w:szCs w:val="24"/>
      <w:lang w:eastAsia="sv-SE"/>
    </w:rPr>
  </w:style>
  <w:style w:type="character" w:customStyle="1" w:styleId="Rubrik3Char">
    <w:name w:val="Rubrik 3 Char"/>
    <w:basedOn w:val="Standardstycketeckensnitt"/>
    <w:link w:val="Rubrik3"/>
    <w:uiPriority w:val="9"/>
    <w:rsid w:val="00AB2B22"/>
    <w:rPr>
      <w:rFonts w:ascii="Times New Roman" w:eastAsiaTheme="minorEastAsia" w:hAnsi="Times New Roman"/>
      <w:b/>
      <w:color w:val="000000" w:themeColor="text1"/>
      <w:szCs w:val="24"/>
      <w:lang w:eastAsia="sv-SE"/>
    </w:rPr>
  </w:style>
  <w:style w:type="paragraph" w:styleId="Ballongtext">
    <w:name w:val="Balloon Text"/>
    <w:basedOn w:val="Normal"/>
    <w:link w:val="BallongtextChar"/>
    <w:uiPriority w:val="99"/>
    <w:semiHidden/>
    <w:unhideWhenUsed/>
    <w:rsid w:val="00127B9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7B91"/>
    <w:rPr>
      <w:rFonts w:ascii="Tahoma" w:eastAsiaTheme="minorEastAsia" w:hAnsi="Tahoma" w:cs="Tahoma"/>
      <w:color w:val="000000" w:themeColor="text1"/>
      <w:sz w:val="16"/>
      <w:szCs w:val="16"/>
      <w:lang w:eastAsia="sv-SE"/>
    </w:rPr>
  </w:style>
  <w:style w:type="paragraph" w:styleId="Liststycke">
    <w:name w:val="List Paragraph"/>
    <w:basedOn w:val="Normal"/>
    <w:uiPriority w:val="34"/>
    <w:qFormat/>
    <w:rsid w:val="00B14ECF"/>
    <w:pPr>
      <w:ind w:left="720"/>
      <w:contextualSpacing/>
    </w:pPr>
  </w:style>
  <w:style w:type="character" w:styleId="Platshllartext">
    <w:name w:val="Placeholder Text"/>
    <w:basedOn w:val="Standardstycketeckensnitt"/>
    <w:uiPriority w:val="99"/>
    <w:semiHidden/>
    <w:rsid w:val="00E15087"/>
    <w:rPr>
      <w:color w:val="808080"/>
    </w:rPr>
  </w:style>
  <w:style w:type="paragraph" w:styleId="Normalwebb">
    <w:name w:val="Normal (Web)"/>
    <w:basedOn w:val="Normal"/>
    <w:uiPriority w:val="99"/>
    <w:unhideWhenUsed/>
    <w:rsid w:val="00BC7795"/>
    <w:pPr>
      <w:spacing w:after="119" w:line="276" w:lineRule="auto"/>
    </w:pPr>
    <w:rPr>
      <w:rFonts w:eastAsia="Times New Roman" w:cs="Times New Roman"/>
      <w:color w:val="00000A"/>
    </w:rPr>
  </w:style>
  <w:style w:type="character" w:styleId="Stark">
    <w:name w:val="Strong"/>
    <w:basedOn w:val="Standardstycketeckensnitt"/>
    <w:uiPriority w:val="22"/>
    <w:qFormat/>
    <w:rsid w:val="00BC7795"/>
    <w:rPr>
      <w:b/>
      <w:bCs/>
    </w:rPr>
  </w:style>
  <w:style w:type="character" w:customStyle="1" w:styleId="FormaterbarmedindragChar">
    <w:name w:val="Formaterbar med indrag Char"/>
    <w:basedOn w:val="Standardstycketeckensnitt"/>
    <w:link w:val="Formaterbarmedindrag"/>
    <w:locked/>
    <w:rsid w:val="000449CD"/>
    <w:rPr>
      <w:rFonts w:ascii="Times New Roman" w:hAnsi="Times New Roman" w:cs="Times New Roman"/>
      <w:sz w:val="24"/>
    </w:rPr>
  </w:style>
  <w:style w:type="paragraph" w:customStyle="1" w:styleId="Formaterbarmedindrag">
    <w:name w:val="Formaterbar med indrag"/>
    <w:basedOn w:val="Normal"/>
    <w:link w:val="FormaterbarmedindragChar"/>
    <w:rsid w:val="000449CD"/>
    <w:pPr>
      <w:ind w:left="851"/>
    </w:pPr>
    <w:rPr>
      <w:rFonts w:eastAsiaTheme="minorHAnsi" w:cs="Times New Roman"/>
      <w:color w:val="auto"/>
      <w:szCs w:val="22"/>
      <w:lang w:eastAsia="en-US"/>
    </w:rPr>
  </w:style>
  <w:style w:type="paragraph" w:styleId="Kommentarer">
    <w:name w:val="annotation text"/>
    <w:basedOn w:val="Normal"/>
    <w:link w:val="KommentarerChar"/>
    <w:uiPriority w:val="99"/>
    <w:semiHidden/>
    <w:unhideWhenUsed/>
    <w:rsid w:val="000449CD"/>
    <w:pPr>
      <w:spacing w:line="240" w:lineRule="auto"/>
      <w:ind w:left="851"/>
    </w:pPr>
    <w:rPr>
      <w:rFonts w:eastAsiaTheme="minorHAnsi"/>
      <w:color w:val="auto"/>
      <w:sz w:val="20"/>
      <w:szCs w:val="20"/>
      <w:lang w:eastAsia="en-US"/>
    </w:rPr>
  </w:style>
  <w:style w:type="character" w:customStyle="1" w:styleId="KommentarerChar">
    <w:name w:val="Kommentarer Char"/>
    <w:basedOn w:val="Standardstycketeckensnitt"/>
    <w:link w:val="Kommentarer"/>
    <w:uiPriority w:val="99"/>
    <w:semiHidden/>
    <w:rsid w:val="000449C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913">
      <w:bodyDiv w:val="1"/>
      <w:marLeft w:val="0"/>
      <w:marRight w:val="0"/>
      <w:marTop w:val="0"/>
      <w:marBottom w:val="0"/>
      <w:divBdr>
        <w:top w:val="none" w:sz="0" w:space="0" w:color="auto"/>
        <w:left w:val="none" w:sz="0" w:space="0" w:color="auto"/>
        <w:bottom w:val="none" w:sz="0" w:space="0" w:color="auto"/>
        <w:right w:val="none" w:sz="0" w:space="0" w:color="auto"/>
      </w:divBdr>
    </w:div>
    <w:div w:id="665475081">
      <w:bodyDiv w:val="1"/>
      <w:marLeft w:val="0"/>
      <w:marRight w:val="0"/>
      <w:marTop w:val="0"/>
      <w:marBottom w:val="0"/>
      <w:divBdr>
        <w:top w:val="none" w:sz="0" w:space="0" w:color="auto"/>
        <w:left w:val="none" w:sz="0" w:space="0" w:color="auto"/>
        <w:bottom w:val="none" w:sz="0" w:space="0" w:color="auto"/>
        <w:right w:val="none" w:sz="0" w:space="0" w:color="auto"/>
      </w:divBdr>
    </w:div>
    <w:div w:id="756173972">
      <w:bodyDiv w:val="1"/>
      <w:marLeft w:val="0"/>
      <w:marRight w:val="0"/>
      <w:marTop w:val="0"/>
      <w:marBottom w:val="0"/>
      <w:divBdr>
        <w:top w:val="none" w:sz="0" w:space="0" w:color="auto"/>
        <w:left w:val="none" w:sz="0" w:space="0" w:color="auto"/>
        <w:bottom w:val="none" w:sz="0" w:space="0" w:color="auto"/>
        <w:right w:val="none" w:sz="0" w:space="0" w:color="auto"/>
      </w:divBdr>
    </w:div>
    <w:div w:id="1501433014">
      <w:bodyDiv w:val="1"/>
      <w:marLeft w:val="0"/>
      <w:marRight w:val="0"/>
      <w:marTop w:val="0"/>
      <w:marBottom w:val="0"/>
      <w:divBdr>
        <w:top w:val="none" w:sz="0" w:space="0" w:color="auto"/>
        <w:left w:val="none" w:sz="0" w:space="0" w:color="auto"/>
        <w:bottom w:val="none" w:sz="0" w:space="0" w:color="auto"/>
        <w:right w:val="none" w:sz="0" w:space="0" w:color="auto"/>
      </w:divBdr>
    </w:div>
    <w:div w:id="16532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1\GEMENS\Esl&#246;vsmallar\Dokumentmall%20med%20logoty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0C6D1C9C2E4DEAACC3CD3FD69A4CED"/>
        <w:category>
          <w:name w:val="Allmänt"/>
          <w:gallery w:val="placeholder"/>
        </w:category>
        <w:types>
          <w:type w:val="bbPlcHdr"/>
        </w:types>
        <w:behaviors>
          <w:behavior w:val="content"/>
        </w:behaviors>
        <w:guid w:val="{6FFC6DF4-69A6-41BB-90C1-EDAEC63867AC}"/>
      </w:docPartPr>
      <w:docPartBody>
        <w:p w:rsidR="00ED2F59" w:rsidRDefault="00B93647" w:rsidP="00F0542D">
          <w:pPr>
            <w:pStyle w:val="610C6D1C9C2E4DEAACC3CD3FD69A4CED"/>
          </w:pPr>
          <w:r w:rsidRPr="002653A8">
            <w:t>Klicka eller tryck här för att ange text.</w:t>
          </w:r>
        </w:p>
      </w:docPartBody>
    </w:docPart>
    <w:docPart>
      <w:docPartPr>
        <w:name w:val="8B7294D4139641E99C23B9215DDE583B"/>
        <w:category>
          <w:name w:val="Allmänt"/>
          <w:gallery w:val="placeholder"/>
        </w:category>
        <w:types>
          <w:type w:val="bbPlcHdr"/>
        </w:types>
        <w:behaviors>
          <w:behavior w:val="content"/>
        </w:behaviors>
        <w:guid w:val="{F30E4BF5-12DF-4771-9016-F95D3A22F270}"/>
      </w:docPartPr>
      <w:docPartBody>
        <w:p w:rsidR="00ED2F59" w:rsidRDefault="000228D6" w:rsidP="00F360C3">
          <w:pPr>
            <w:pStyle w:val="8B7294D4139641E99C23B9215DDE583B10"/>
          </w:pPr>
          <w:r w:rsidRPr="00963F3B">
            <w:rPr>
              <w:rStyle w:val="Platshllartext"/>
            </w:rPr>
            <w:t>.</w:t>
          </w:r>
        </w:p>
      </w:docPartBody>
    </w:docPart>
    <w:docPart>
      <w:docPartPr>
        <w:name w:val="9BA9E3ED24C541FEBC402A41EAA6D909"/>
        <w:category>
          <w:name w:val="Allmänt"/>
          <w:gallery w:val="placeholder"/>
        </w:category>
        <w:types>
          <w:type w:val="bbPlcHdr"/>
        </w:types>
        <w:behaviors>
          <w:behavior w:val="content"/>
        </w:behaviors>
        <w:guid w:val="{B75F0329-D92A-43B0-BC69-0A0D25462143}"/>
      </w:docPartPr>
      <w:docPartBody>
        <w:p w:rsidR="006C126B" w:rsidRDefault="000228D6" w:rsidP="00F360C3">
          <w:pPr>
            <w:pStyle w:val="9BA9E3ED24C541FEBC402A41EAA6D90910"/>
          </w:pPr>
          <w:r w:rsidRPr="00963F3B">
            <w:rPr>
              <w:rStyle w:val="Platshllartext"/>
            </w:rPr>
            <w:t>Klicka eller tryck här för att ange text.</w:t>
          </w:r>
        </w:p>
      </w:docPartBody>
    </w:docPart>
    <w:docPart>
      <w:docPartPr>
        <w:name w:val="4A548992AA9C41FB86EB9B769EBCE426"/>
        <w:category>
          <w:name w:val="Allmänt"/>
          <w:gallery w:val="placeholder"/>
        </w:category>
        <w:types>
          <w:type w:val="bbPlcHdr"/>
        </w:types>
        <w:behaviors>
          <w:behavior w:val="content"/>
        </w:behaviors>
        <w:guid w:val="{769EAF31-FFAA-45C5-B338-8AC8513E9FDE}"/>
      </w:docPartPr>
      <w:docPartBody>
        <w:p w:rsidR="006C126B" w:rsidRDefault="000228D6" w:rsidP="00F360C3">
          <w:pPr>
            <w:pStyle w:val="4A548992AA9C41FB86EB9B769EBCE42610"/>
          </w:pPr>
          <w:r w:rsidRPr="00963F3B">
            <w:rPr>
              <w:rStyle w:val="Platshllartext"/>
            </w:rPr>
            <w:t>Klicka eller tryck här för att ange text.</w:t>
          </w:r>
        </w:p>
      </w:docPartBody>
    </w:docPart>
    <w:docPart>
      <w:docPartPr>
        <w:name w:val="A45BAF0765404C399B7A53908B40CD09"/>
        <w:category>
          <w:name w:val="Allmänt"/>
          <w:gallery w:val="placeholder"/>
        </w:category>
        <w:types>
          <w:type w:val="bbPlcHdr"/>
        </w:types>
        <w:behaviors>
          <w:behavior w:val="content"/>
        </w:behaviors>
        <w:guid w:val="{D5C6B57B-634A-4298-9CC9-55F7D60C32EF}"/>
      </w:docPartPr>
      <w:docPartBody>
        <w:p w:rsidR="006C126B" w:rsidRDefault="00B93647" w:rsidP="00B93647">
          <w:pPr>
            <w:pStyle w:val="A45BAF0765404C399B7A53908B40CD099"/>
          </w:pPr>
          <w:r w:rsidRPr="00963F3B">
            <w:rPr>
              <w:rStyle w:val="Platshllartext"/>
            </w:rPr>
            <w:t>Klicka eller tryck här för att ange text.</w:t>
          </w:r>
        </w:p>
      </w:docPartBody>
    </w:docPart>
    <w:docPart>
      <w:docPartPr>
        <w:name w:val="B8518D63C225489AB1DD479DE270D518"/>
        <w:category>
          <w:name w:val="Allmänt"/>
          <w:gallery w:val="placeholder"/>
        </w:category>
        <w:types>
          <w:type w:val="bbPlcHdr"/>
        </w:types>
        <w:behaviors>
          <w:behavior w:val="content"/>
        </w:behaviors>
        <w:guid w:val="{C32CEC5F-088B-4A47-9087-52D48031E847}"/>
      </w:docPartPr>
      <w:docPartBody>
        <w:p w:rsidR="006C126B" w:rsidRDefault="000228D6" w:rsidP="002442DC">
          <w:pPr>
            <w:pStyle w:val="B8518D63C225489AB1DD479DE270D5187"/>
          </w:pPr>
          <w:r w:rsidRPr="00963F3B">
            <w:rPr>
              <w:rStyle w:val="Platshllartext"/>
            </w:rPr>
            <w:t>Klicka eller tryck här för att ange text.</w:t>
          </w:r>
        </w:p>
      </w:docPartBody>
    </w:docPart>
    <w:docPart>
      <w:docPartPr>
        <w:name w:val="AF74DB9CBC9742B1AE662261C349DC04"/>
        <w:category>
          <w:name w:val="Allmänt"/>
          <w:gallery w:val="placeholder"/>
        </w:category>
        <w:types>
          <w:type w:val="bbPlcHdr"/>
        </w:types>
        <w:behaviors>
          <w:behavior w:val="content"/>
        </w:behaviors>
        <w:guid w:val="{BC64630F-3B63-429B-8D48-42E7738BA9D9}"/>
      </w:docPartPr>
      <w:docPartBody>
        <w:p w:rsidR="002C5E64" w:rsidRDefault="00B93647" w:rsidP="002442DC">
          <w:pPr>
            <w:pStyle w:val="AF74DB9CBC9742B1AE662261C349DC045"/>
          </w:pPr>
          <w:r w:rsidRPr="002653A8">
            <w:t>Klicka eller tryck här för att ange text.</w:t>
          </w:r>
        </w:p>
      </w:docPartBody>
    </w:docPart>
    <w:docPart>
      <w:docPartPr>
        <w:name w:val="352B64CD1B4545E7BECCEB6993E45572"/>
        <w:category>
          <w:name w:val="Allmänt"/>
          <w:gallery w:val="placeholder"/>
        </w:category>
        <w:types>
          <w:type w:val="bbPlcHdr"/>
        </w:types>
        <w:behaviors>
          <w:behavior w:val="content"/>
        </w:behaviors>
        <w:guid w:val="{C7CF0978-DE57-40BB-B812-631C5366A591}"/>
      </w:docPartPr>
      <w:docPartBody>
        <w:p w:rsidR="007D4484" w:rsidRDefault="000228D6" w:rsidP="00F360C3">
          <w:pPr>
            <w:pStyle w:val="352B64CD1B4545E7BECCEB6993E455724"/>
          </w:pPr>
          <w:r w:rsidRPr="00A04C43">
            <w:rPr>
              <w:rStyle w:val="Platshllartext"/>
            </w:rPr>
            <w:t>Klicka eller tryck här för att ange text.</w:t>
          </w:r>
        </w:p>
      </w:docPartBody>
    </w:docPart>
    <w:docPart>
      <w:docPartPr>
        <w:name w:val="FFAF87EC6B9F45C1990FE6EF75981E7B"/>
        <w:category>
          <w:name w:val="Allmänt"/>
          <w:gallery w:val="placeholder"/>
        </w:category>
        <w:types>
          <w:type w:val="bbPlcHdr"/>
        </w:types>
        <w:behaviors>
          <w:behavior w:val="content"/>
        </w:behaviors>
        <w:guid w:val="{53D8D90E-043A-4B6D-86BD-89810BA811BA}"/>
      </w:docPartPr>
      <w:docPartBody>
        <w:p w:rsidR="007D4484" w:rsidRDefault="000228D6" w:rsidP="00F360C3">
          <w:pPr>
            <w:pStyle w:val="FFAF87EC6B9F45C1990FE6EF75981E7B4"/>
          </w:pPr>
          <w:r w:rsidRPr="00A04C43">
            <w:rPr>
              <w:rStyle w:val="Platshllartext"/>
            </w:rPr>
            <w:t>Klicka eller tryck här för att ange text.</w:t>
          </w:r>
        </w:p>
      </w:docPartBody>
    </w:docPart>
    <w:docPart>
      <w:docPartPr>
        <w:name w:val="85983F9AE21A4F29AEB8AB979B8DA8A1"/>
        <w:category>
          <w:name w:val="Allmänt"/>
          <w:gallery w:val="placeholder"/>
        </w:category>
        <w:types>
          <w:type w:val="bbPlcHdr"/>
        </w:types>
        <w:behaviors>
          <w:behavior w:val="content"/>
        </w:behaviors>
        <w:guid w:val="{BD874782-5EB0-4F90-AE74-A0EAD75B5205}"/>
      </w:docPartPr>
      <w:docPartBody>
        <w:p w:rsidR="00031CD4" w:rsidRDefault="00B93647" w:rsidP="00B93647">
          <w:pPr>
            <w:pStyle w:val="85983F9AE21A4F29AEB8AB979B8DA8A1"/>
          </w:pPr>
          <w:r w:rsidRPr="008F43F6">
            <w:rPr>
              <w:rStyle w:val="Platshllartext"/>
            </w:rPr>
            <w:t>Klicka eller tryck här för att ange text.</w:t>
          </w:r>
        </w:p>
      </w:docPartBody>
    </w:docPart>
    <w:docPart>
      <w:docPartPr>
        <w:name w:val="99612F0B3D18421F833249703FF423EC"/>
        <w:category>
          <w:name w:val="Allmänt"/>
          <w:gallery w:val="placeholder"/>
        </w:category>
        <w:types>
          <w:type w:val="bbPlcHdr"/>
        </w:types>
        <w:behaviors>
          <w:behavior w:val="content"/>
        </w:behaviors>
        <w:guid w:val="{9394355E-68C7-4E19-9C4C-C6E5A99C6E15}"/>
      </w:docPartPr>
      <w:docPartBody>
        <w:p w:rsidR="000146CD" w:rsidRDefault="000146CD">
          <w:pPr>
            <w:pStyle w:val="Rubrik2"/>
            <w:spacing w:before="0" w:beforeAutospacing="0" w:after="0" w:afterAutospacing="0"/>
            <w:ind w:left="850"/>
            <w:rPr>
              <w:b w:val="0"/>
              <w:bCs w:val="0"/>
              <w:sz w:val="24"/>
              <w:szCs w:val="24"/>
            </w:rPr>
          </w:pPr>
          <w:r>
            <w:rPr>
              <w:b w:val="0"/>
              <w:bCs w:val="0"/>
              <w:sz w:val="24"/>
              <w:szCs w:val="24"/>
            </w:rPr>
            <w:t xml:space="preserve">Här beskriver du uppdraget du fått att utreda, vem som initierat det och anger eventuella hänvisningar till tidigare beslut i ärendet. Förvaltningslagen och offentlighets- och sekretesslagen (OSL) talar om för oss att vi ska uttrycka oss lättbegripligt och att vi inte får använda förkortningar, koder eller likande. En förkortning får du bara använda om du förklarar den. Se OSL ovan. Laghänvisningar skriver vi så här 5 kapitlet 26 § kommunallagen (1991:900). Datum i löpande text skrivs alltid den 11 oktober 2016. Förtroendevalda anges med namn och partibeteckning så här Johan Andersson (S). </w:t>
          </w:r>
        </w:p>
        <w:p w:rsidR="00E1320E" w:rsidRDefault="000146CD" w:rsidP="000146CD">
          <w:pPr>
            <w:pStyle w:val="99612F0B3D18421F833249703FF423EC"/>
          </w:pPr>
          <w:r>
            <w:t>Texten följer automatiskt med till protokollet.</w:t>
          </w:r>
        </w:p>
      </w:docPartBody>
    </w:docPart>
    <w:docPart>
      <w:docPartPr>
        <w:name w:val="9B72F81C306246869C5F5C683C5F5887"/>
        <w:category>
          <w:name w:val="Allmänt"/>
          <w:gallery w:val="placeholder"/>
        </w:category>
        <w:types>
          <w:type w:val="bbPlcHdr"/>
        </w:types>
        <w:behaviors>
          <w:behavior w:val="content"/>
        </w:behaviors>
        <w:guid w:val="{D5629945-895B-4F34-B7D7-ED907FFF8415}"/>
      </w:docPartPr>
      <w:docPartBody>
        <w:p w:rsidR="00E1320E" w:rsidRDefault="000146CD" w:rsidP="000146CD">
          <w:pPr>
            <w:pStyle w:val="9B72F81C306246869C5F5C683C5F5887"/>
          </w:pPr>
          <w:r>
            <w:t xml:space="preserve">Här listar du de underlag du använt för din bedömning och som ska skickas ut till de förtroendevalda. Handlingarna måste namnges med de namn de har/ska ha i Platina och vara så tydliga att det lätt framgår för nämndsekreteraren vilken handling det är. Alltså inte Karta, utan </w:t>
          </w:r>
          <w:r>
            <w:br/>
            <w:t xml:space="preserve">Plankarta för Stehag 37:6 med flera </w:t>
          </w:r>
          <w:r>
            <w:br/>
            <w:t xml:space="preserve">Karta över Eslöv 52:14 </w:t>
          </w:r>
          <w:r>
            <w:br/>
            <w:t xml:space="preserve">eller liknande, </w:t>
          </w:r>
          <w:r>
            <w:br/>
            <w:t xml:space="preserve">Kultur- och fritidsnämndens beslut § 18, 2016; xxx. </w:t>
          </w:r>
          <w:r>
            <w:br/>
            <w:t>Förteckningen ska stämma överens med den förteckning de förtroendevalda ser i Meetings</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73"/>
    <w:rsid w:val="000146CD"/>
    <w:rsid w:val="000228D6"/>
    <w:rsid w:val="00031CD4"/>
    <w:rsid w:val="002442DC"/>
    <w:rsid w:val="002C5E64"/>
    <w:rsid w:val="003F3468"/>
    <w:rsid w:val="00466C0B"/>
    <w:rsid w:val="004A0245"/>
    <w:rsid w:val="00565F4F"/>
    <w:rsid w:val="006121DF"/>
    <w:rsid w:val="0064036C"/>
    <w:rsid w:val="006C126B"/>
    <w:rsid w:val="007D4484"/>
    <w:rsid w:val="008F4BAC"/>
    <w:rsid w:val="00985CDB"/>
    <w:rsid w:val="00B93647"/>
    <w:rsid w:val="00C96214"/>
    <w:rsid w:val="00DC242B"/>
    <w:rsid w:val="00E1320E"/>
    <w:rsid w:val="00ED2F59"/>
    <w:rsid w:val="00F0542D"/>
    <w:rsid w:val="00F360C3"/>
    <w:rsid w:val="00F52A73"/>
    <w:rsid w:val="00FB4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link w:val="Rubrik2Char"/>
    <w:uiPriority w:val="9"/>
    <w:semiHidden/>
    <w:unhideWhenUsed/>
    <w:qFormat/>
    <w:rsid w:val="000146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46CD"/>
  </w:style>
  <w:style w:type="paragraph" w:customStyle="1" w:styleId="610C6D1C9C2E4DEAACC3CD3FD69A4CED">
    <w:name w:val="610C6D1C9C2E4DEAACC3CD3FD69A4CED"/>
    <w:rsid w:val="00F0542D"/>
  </w:style>
  <w:style w:type="paragraph" w:customStyle="1" w:styleId="8B7294D4139641E99C23B9215DDE583B">
    <w:name w:val="8B7294D4139641E99C23B9215DDE583B"/>
    <w:rsid w:val="00F0542D"/>
  </w:style>
  <w:style w:type="paragraph" w:customStyle="1" w:styleId="DFDDA1334FF74EAFA87C941708A9CB35">
    <w:name w:val="DFDDA1334FF74EAFA87C941708A9CB35"/>
    <w:rsid w:val="00ED2F59"/>
    <w:pPr>
      <w:spacing w:after="0" w:line="300" w:lineRule="exact"/>
    </w:pPr>
    <w:rPr>
      <w:rFonts w:ascii="Times New Roman" w:hAnsi="Times New Roman"/>
      <w:color w:val="000000" w:themeColor="text1"/>
      <w:sz w:val="24"/>
      <w:szCs w:val="24"/>
    </w:rPr>
  </w:style>
  <w:style w:type="paragraph" w:customStyle="1" w:styleId="9E02C2600942433B8A9245DCB92E3952">
    <w:name w:val="9E02C2600942433B8A9245DCB92E3952"/>
    <w:rsid w:val="00ED2F59"/>
    <w:pPr>
      <w:spacing w:after="0" w:line="300" w:lineRule="exact"/>
    </w:pPr>
    <w:rPr>
      <w:rFonts w:ascii="Times New Roman" w:hAnsi="Times New Roman"/>
      <w:color w:val="000000" w:themeColor="text1"/>
      <w:sz w:val="24"/>
      <w:szCs w:val="24"/>
    </w:rPr>
  </w:style>
  <w:style w:type="paragraph" w:customStyle="1" w:styleId="8B7294D4139641E99C23B9215DDE583B1">
    <w:name w:val="8B7294D4139641E99C23B9215DDE583B1"/>
    <w:rsid w:val="00ED2F59"/>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
    <w:name w:val="9BA9E3ED24C541FEBC402A41EAA6D909"/>
    <w:rsid w:val="00ED2F59"/>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
    <w:name w:val="4A548992AA9C41FB86EB9B769EBCE426"/>
    <w:rsid w:val="00ED2F59"/>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
    <w:name w:val="A45BAF0765404C399B7A53908B40CD09"/>
    <w:rsid w:val="00ED2F59"/>
  </w:style>
  <w:style w:type="paragraph" w:customStyle="1" w:styleId="B8518D63C225489AB1DD479DE270D518">
    <w:name w:val="B8518D63C225489AB1DD479DE270D518"/>
    <w:rsid w:val="00ED2F59"/>
  </w:style>
  <w:style w:type="paragraph" w:customStyle="1" w:styleId="A45BAF0765404C399B7A53908B40CD091">
    <w:name w:val="A45BAF0765404C399B7A53908B40CD091"/>
    <w:rsid w:val="006C126B"/>
    <w:pPr>
      <w:spacing w:after="0" w:line="300" w:lineRule="exact"/>
    </w:pPr>
    <w:rPr>
      <w:rFonts w:ascii="Times New Roman" w:hAnsi="Times New Roman"/>
      <w:color w:val="000000" w:themeColor="text1"/>
      <w:sz w:val="24"/>
      <w:szCs w:val="24"/>
    </w:rPr>
  </w:style>
  <w:style w:type="paragraph" w:customStyle="1" w:styleId="B8518D63C225489AB1DD479DE270D5181">
    <w:name w:val="B8518D63C225489AB1DD479DE270D5181"/>
    <w:rsid w:val="006C126B"/>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8B7294D4139641E99C23B9215DDE583B2">
    <w:name w:val="8B7294D4139641E99C23B9215DDE583B2"/>
    <w:rsid w:val="006C126B"/>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1">
    <w:name w:val="9BA9E3ED24C541FEBC402A41EAA6D9091"/>
    <w:rsid w:val="006C126B"/>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1">
    <w:name w:val="4A548992AA9C41FB86EB9B769EBCE4261"/>
    <w:rsid w:val="006C126B"/>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2">
    <w:name w:val="A45BAF0765404C399B7A53908B40CD092"/>
    <w:rsid w:val="00C96214"/>
    <w:pPr>
      <w:spacing w:after="0" w:line="300" w:lineRule="exact"/>
    </w:pPr>
    <w:rPr>
      <w:rFonts w:ascii="Times New Roman" w:hAnsi="Times New Roman"/>
      <w:color w:val="000000" w:themeColor="text1"/>
      <w:sz w:val="24"/>
      <w:szCs w:val="24"/>
    </w:rPr>
  </w:style>
  <w:style w:type="paragraph" w:customStyle="1" w:styleId="B8518D63C225489AB1DD479DE270D5182">
    <w:name w:val="B8518D63C225489AB1DD479DE270D5182"/>
    <w:rsid w:val="00C96214"/>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AF74DB9CBC9742B1AE662261C349DC04">
    <w:name w:val="AF74DB9CBC9742B1AE662261C349DC04"/>
    <w:rsid w:val="00C96214"/>
    <w:pPr>
      <w:spacing w:after="0" w:line="300" w:lineRule="exact"/>
    </w:pPr>
    <w:rPr>
      <w:rFonts w:ascii="Times New Roman" w:hAnsi="Times New Roman"/>
      <w:color w:val="000000" w:themeColor="text1"/>
      <w:sz w:val="24"/>
      <w:szCs w:val="24"/>
    </w:rPr>
  </w:style>
  <w:style w:type="paragraph" w:customStyle="1" w:styleId="8B7294D4139641E99C23B9215DDE583B3">
    <w:name w:val="8B7294D4139641E99C23B9215DDE583B3"/>
    <w:rsid w:val="00C9621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2">
    <w:name w:val="9BA9E3ED24C541FEBC402A41EAA6D9092"/>
    <w:rsid w:val="00C9621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2">
    <w:name w:val="4A548992AA9C41FB86EB9B769EBCE4262"/>
    <w:rsid w:val="00C9621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B8518D63C225489AB1DD479DE270D5183">
    <w:name w:val="B8518D63C225489AB1DD479DE270D5183"/>
    <w:rsid w:val="002C5E64"/>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AF74DB9CBC9742B1AE662261C349DC041">
    <w:name w:val="AF74DB9CBC9742B1AE662261C349DC041"/>
    <w:rsid w:val="002C5E64"/>
    <w:pPr>
      <w:spacing w:after="0" w:line="300" w:lineRule="exact"/>
    </w:pPr>
    <w:rPr>
      <w:rFonts w:ascii="Times New Roman" w:hAnsi="Times New Roman"/>
      <w:color w:val="000000" w:themeColor="text1"/>
      <w:sz w:val="24"/>
      <w:szCs w:val="24"/>
    </w:rPr>
  </w:style>
  <w:style w:type="paragraph" w:customStyle="1" w:styleId="8B7294D4139641E99C23B9215DDE583B4">
    <w:name w:val="8B7294D4139641E99C23B9215DDE583B4"/>
    <w:rsid w:val="002C5E6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3">
    <w:name w:val="9BA9E3ED24C541FEBC402A41EAA6D9093"/>
    <w:rsid w:val="002C5E6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3">
    <w:name w:val="4A548992AA9C41FB86EB9B769EBCE4263"/>
    <w:rsid w:val="002C5E6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3">
    <w:name w:val="A45BAF0765404C399B7A53908B40CD093"/>
    <w:rsid w:val="004A0245"/>
    <w:pPr>
      <w:spacing w:after="0" w:line="300" w:lineRule="exact"/>
    </w:pPr>
    <w:rPr>
      <w:rFonts w:ascii="Times New Roman" w:hAnsi="Times New Roman"/>
      <w:color w:val="000000" w:themeColor="text1"/>
      <w:sz w:val="24"/>
      <w:szCs w:val="24"/>
    </w:rPr>
  </w:style>
  <w:style w:type="paragraph" w:customStyle="1" w:styleId="B8518D63C225489AB1DD479DE270D5184">
    <w:name w:val="B8518D63C225489AB1DD479DE270D5184"/>
    <w:rsid w:val="004A0245"/>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AF74DB9CBC9742B1AE662261C349DC042">
    <w:name w:val="AF74DB9CBC9742B1AE662261C349DC042"/>
    <w:rsid w:val="004A0245"/>
    <w:pPr>
      <w:spacing w:after="0" w:line="300" w:lineRule="exact"/>
    </w:pPr>
    <w:rPr>
      <w:rFonts w:ascii="Times New Roman" w:hAnsi="Times New Roman"/>
      <w:color w:val="000000" w:themeColor="text1"/>
      <w:sz w:val="24"/>
      <w:szCs w:val="24"/>
    </w:rPr>
  </w:style>
  <w:style w:type="paragraph" w:customStyle="1" w:styleId="8B7294D4139641E99C23B9215DDE583B5">
    <w:name w:val="8B7294D4139641E99C23B9215DDE583B5"/>
    <w:rsid w:val="004A0245"/>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4">
    <w:name w:val="9BA9E3ED24C541FEBC402A41EAA6D9094"/>
    <w:rsid w:val="004A0245"/>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4">
    <w:name w:val="4A548992AA9C41FB86EB9B769EBCE4264"/>
    <w:rsid w:val="004A0245"/>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4">
    <w:name w:val="A45BAF0765404C399B7A53908B40CD094"/>
    <w:rsid w:val="006121DF"/>
    <w:pPr>
      <w:spacing w:after="0" w:line="300" w:lineRule="exact"/>
    </w:pPr>
    <w:rPr>
      <w:rFonts w:ascii="Times New Roman" w:hAnsi="Times New Roman"/>
      <w:color w:val="000000" w:themeColor="text1"/>
      <w:sz w:val="24"/>
      <w:szCs w:val="24"/>
    </w:rPr>
  </w:style>
  <w:style w:type="paragraph" w:customStyle="1" w:styleId="352B64CD1B4545E7BECCEB6993E45572">
    <w:name w:val="352B64CD1B4545E7BECCEB6993E45572"/>
    <w:rsid w:val="006121DF"/>
    <w:pPr>
      <w:spacing w:after="0" w:line="300" w:lineRule="exact"/>
    </w:pPr>
    <w:rPr>
      <w:rFonts w:ascii="Times New Roman" w:hAnsi="Times New Roman"/>
      <w:color w:val="000000" w:themeColor="text1"/>
      <w:sz w:val="24"/>
      <w:szCs w:val="24"/>
    </w:rPr>
  </w:style>
  <w:style w:type="paragraph" w:customStyle="1" w:styleId="FFAF87EC6B9F45C1990FE6EF75981E7B">
    <w:name w:val="FFAF87EC6B9F45C1990FE6EF75981E7B"/>
    <w:rsid w:val="006121DF"/>
    <w:pPr>
      <w:spacing w:after="0" w:line="300" w:lineRule="exact"/>
    </w:pPr>
    <w:rPr>
      <w:rFonts w:ascii="Times New Roman" w:hAnsi="Times New Roman"/>
      <w:color w:val="000000" w:themeColor="text1"/>
      <w:sz w:val="24"/>
      <w:szCs w:val="24"/>
    </w:rPr>
  </w:style>
  <w:style w:type="paragraph" w:customStyle="1" w:styleId="B8518D63C225489AB1DD479DE270D5185">
    <w:name w:val="B8518D63C225489AB1DD479DE270D5185"/>
    <w:rsid w:val="006121DF"/>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AF74DB9CBC9742B1AE662261C349DC043">
    <w:name w:val="AF74DB9CBC9742B1AE662261C349DC043"/>
    <w:rsid w:val="006121DF"/>
    <w:pPr>
      <w:spacing w:after="0" w:line="300" w:lineRule="exact"/>
    </w:pPr>
    <w:rPr>
      <w:rFonts w:ascii="Times New Roman" w:hAnsi="Times New Roman"/>
      <w:color w:val="000000" w:themeColor="text1"/>
      <w:sz w:val="24"/>
      <w:szCs w:val="24"/>
    </w:rPr>
  </w:style>
  <w:style w:type="paragraph" w:customStyle="1" w:styleId="8B7294D4139641E99C23B9215DDE583B6">
    <w:name w:val="8B7294D4139641E99C23B9215DDE583B6"/>
    <w:rsid w:val="006121DF"/>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5">
    <w:name w:val="9BA9E3ED24C541FEBC402A41EAA6D9095"/>
    <w:rsid w:val="006121DF"/>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5">
    <w:name w:val="4A548992AA9C41FB86EB9B769EBCE4265"/>
    <w:rsid w:val="006121DF"/>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5">
    <w:name w:val="A45BAF0765404C399B7A53908B40CD095"/>
    <w:rsid w:val="007D4484"/>
    <w:pPr>
      <w:spacing w:after="0" w:line="300" w:lineRule="exact"/>
    </w:pPr>
    <w:rPr>
      <w:rFonts w:ascii="Times New Roman" w:hAnsi="Times New Roman"/>
      <w:color w:val="000000" w:themeColor="text1"/>
      <w:sz w:val="24"/>
      <w:szCs w:val="24"/>
    </w:rPr>
  </w:style>
  <w:style w:type="paragraph" w:customStyle="1" w:styleId="352B64CD1B4545E7BECCEB6993E455721">
    <w:name w:val="352B64CD1B4545E7BECCEB6993E455721"/>
    <w:rsid w:val="007D4484"/>
    <w:pPr>
      <w:spacing w:after="0" w:line="300" w:lineRule="exact"/>
    </w:pPr>
    <w:rPr>
      <w:rFonts w:ascii="Times New Roman" w:hAnsi="Times New Roman"/>
      <w:color w:val="000000" w:themeColor="text1"/>
      <w:sz w:val="24"/>
      <w:szCs w:val="24"/>
    </w:rPr>
  </w:style>
  <w:style w:type="paragraph" w:customStyle="1" w:styleId="FFAF87EC6B9F45C1990FE6EF75981E7B1">
    <w:name w:val="FFAF87EC6B9F45C1990FE6EF75981E7B1"/>
    <w:rsid w:val="007D4484"/>
    <w:pPr>
      <w:spacing w:after="0" w:line="300" w:lineRule="exact"/>
    </w:pPr>
    <w:rPr>
      <w:rFonts w:ascii="Times New Roman" w:hAnsi="Times New Roman"/>
      <w:color w:val="000000" w:themeColor="text1"/>
      <w:sz w:val="24"/>
      <w:szCs w:val="24"/>
    </w:rPr>
  </w:style>
  <w:style w:type="paragraph" w:customStyle="1" w:styleId="B8518D63C225489AB1DD479DE270D5186">
    <w:name w:val="B8518D63C225489AB1DD479DE270D5186"/>
    <w:rsid w:val="007D4484"/>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AF74DB9CBC9742B1AE662261C349DC044">
    <w:name w:val="AF74DB9CBC9742B1AE662261C349DC044"/>
    <w:rsid w:val="007D4484"/>
    <w:pPr>
      <w:spacing w:after="0" w:line="300" w:lineRule="exact"/>
    </w:pPr>
    <w:rPr>
      <w:rFonts w:ascii="Times New Roman" w:hAnsi="Times New Roman"/>
      <w:color w:val="000000" w:themeColor="text1"/>
      <w:sz w:val="24"/>
      <w:szCs w:val="24"/>
    </w:rPr>
  </w:style>
  <w:style w:type="paragraph" w:customStyle="1" w:styleId="8B7294D4139641E99C23B9215DDE583B7">
    <w:name w:val="8B7294D4139641E99C23B9215DDE583B7"/>
    <w:rsid w:val="007D448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6">
    <w:name w:val="9BA9E3ED24C541FEBC402A41EAA6D9096"/>
    <w:rsid w:val="007D448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6">
    <w:name w:val="4A548992AA9C41FB86EB9B769EBCE4266"/>
    <w:rsid w:val="007D4484"/>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6">
    <w:name w:val="A45BAF0765404C399B7A53908B40CD096"/>
    <w:rsid w:val="002442DC"/>
    <w:pPr>
      <w:spacing w:after="0" w:line="300" w:lineRule="exact"/>
    </w:pPr>
    <w:rPr>
      <w:rFonts w:ascii="Times New Roman" w:hAnsi="Times New Roman"/>
      <w:color w:val="000000" w:themeColor="text1"/>
      <w:sz w:val="24"/>
      <w:szCs w:val="24"/>
    </w:rPr>
  </w:style>
  <w:style w:type="paragraph" w:customStyle="1" w:styleId="352B64CD1B4545E7BECCEB6993E455722">
    <w:name w:val="352B64CD1B4545E7BECCEB6993E455722"/>
    <w:rsid w:val="002442DC"/>
    <w:pPr>
      <w:spacing w:after="0" w:line="300" w:lineRule="exact"/>
    </w:pPr>
    <w:rPr>
      <w:rFonts w:ascii="Times New Roman" w:hAnsi="Times New Roman"/>
      <w:color w:val="000000" w:themeColor="text1"/>
      <w:sz w:val="24"/>
      <w:szCs w:val="24"/>
    </w:rPr>
  </w:style>
  <w:style w:type="paragraph" w:customStyle="1" w:styleId="FFAF87EC6B9F45C1990FE6EF75981E7B2">
    <w:name w:val="FFAF87EC6B9F45C1990FE6EF75981E7B2"/>
    <w:rsid w:val="002442DC"/>
    <w:pPr>
      <w:spacing w:after="0" w:line="300" w:lineRule="exact"/>
    </w:pPr>
    <w:rPr>
      <w:rFonts w:ascii="Times New Roman" w:hAnsi="Times New Roman"/>
      <w:color w:val="000000" w:themeColor="text1"/>
      <w:sz w:val="24"/>
      <w:szCs w:val="24"/>
    </w:rPr>
  </w:style>
  <w:style w:type="paragraph" w:customStyle="1" w:styleId="B8518D63C225489AB1DD479DE270D5187">
    <w:name w:val="B8518D63C225489AB1DD479DE270D5187"/>
    <w:rsid w:val="002442DC"/>
    <w:pPr>
      <w:keepNext/>
      <w:keepLines/>
      <w:spacing w:before="200" w:after="0" w:line="300" w:lineRule="exact"/>
      <w:outlineLvl w:val="1"/>
    </w:pPr>
    <w:rPr>
      <w:rFonts w:ascii="Arial" w:eastAsiaTheme="majorEastAsia" w:hAnsi="Arial" w:cstheme="majorBidi"/>
      <w:b/>
      <w:color w:val="000000" w:themeColor="text1"/>
      <w:sz w:val="24"/>
      <w:szCs w:val="26"/>
    </w:rPr>
  </w:style>
  <w:style w:type="paragraph" w:customStyle="1" w:styleId="AF74DB9CBC9742B1AE662261C349DC045">
    <w:name w:val="AF74DB9CBC9742B1AE662261C349DC045"/>
    <w:rsid w:val="002442DC"/>
    <w:pPr>
      <w:spacing w:after="0" w:line="300" w:lineRule="exact"/>
    </w:pPr>
    <w:rPr>
      <w:rFonts w:ascii="Times New Roman" w:hAnsi="Times New Roman"/>
      <w:color w:val="000000" w:themeColor="text1"/>
      <w:sz w:val="24"/>
      <w:szCs w:val="24"/>
    </w:rPr>
  </w:style>
  <w:style w:type="paragraph" w:customStyle="1" w:styleId="8B7294D4139641E99C23B9215DDE583B8">
    <w:name w:val="8B7294D4139641E99C23B9215DDE583B8"/>
    <w:rsid w:val="002442DC"/>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7">
    <w:name w:val="9BA9E3ED24C541FEBC402A41EAA6D9097"/>
    <w:rsid w:val="002442DC"/>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7">
    <w:name w:val="4A548992AA9C41FB86EB9B769EBCE4267"/>
    <w:rsid w:val="002442DC"/>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8">
    <w:name w:val="9BA9E3ED24C541FEBC402A41EAA6D9098"/>
    <w:rsid w:val="008F4BAC"/>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8">
    <w:name w:val="4A548992AA9C41FB86EB9B769EBCE4268"/>
    <w:rsid w:val="008F4BAC"/>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7">
    <w:name w:val="A45BAF0765404C399B7A53908B40CD097"/>
    <w:rsid w:val="00565F4F"/>
    <w:pPr>
      <w:spacing w:after="0" w:line="300" w:lineRule="exact"/>
    </w:pPr>
    <w:rPr>
      <w:rFonts w:ascii="Times New Roman" w:hAnsi="Times New Roman"/>
      <w:color w:val="000000" w:themeColor="text1"/>
      <w:sz w:val="24"/>
      <w:szCs w:val="24"/>
    </w:rPr>
  </w:style>
  <w:style w:type="paragraph" w:customStyle="1" w:styleId="352B64CD1B4545E7BECCEB6993E455723">
    <w:name w:val="352B64CD1B4545E7BECCEB6993E455723"/>
    <w:rsid w:val="00565F4F"/>
    <w:pPr>
      <w:spacing w:after="0" w:line="300" w:lineRule="exact"/>
    </w:pPr>
    <w:rPr>
      <w:rFonts w:ascii="Times New Roman" w:hAnsi="Times New Roman"/>
      <w:color w:val="000000" w:themeColor="text1"/>
      <w:sz w:val="24"/>
      <w:szCs w:val="24"/>
    </w:rPr>
  </w:style>
  <w:style w:type="paragraph" w:customStyle="1" w:styleId="FFAF87EC6B9F45C1990FE6EF75981E7B3">
    <w:name w:val="FFAF87EC6B9F45C1990FE6EF75981E7B3"/>
    <w:rsid w:val="00565F4F"/>
    <w:pPr>
      <w:spacing w:after="0" w:line="300" w:lineRule="exact"/>
    </w:pPr>
    <w:rPr>
      <w:rFonts w:ascii="Times New Roman" w:hAnsi="Times New Roman"/>
      <w:color w:val="000000" w:themeColor="text1"/>
      <w:sz w:val="24"/>
      <w:szCs w:val="24"/>
    </w:rPr>
  </w:style>
  <w:style w:type="paragraph" w:customStyle="1" w:styleId="8B7294D4139641E99C23B9215DDE583B9">
    <w:name w:val="8B7294D4139641E99C23B9215DDE583B9"/>
    <w:rsid w:val="00565F4F"/>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9">
    <w:name w:val="9BA9E3ED24C541FEBC402A41EAA6D9099"/>
    <w:rsid w:val="00565F4F"/>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9">
    <w:name w:val="4A548992AA9C41FB86EB9B769EBCE4269"/>
    <w:rsid w:val="00565F4F"/>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8">
    <w:name w:val="A45BAF0765404C399B7A53908B40CD098"/>
    <w:rsid w:val="00F360C3"/>
    <w:pPr>
      <w:spacing w:after="0" w:line="300" w:lineRule="exact"/>
    </w:pPr>
    <w:rPr>
      <w:rFonts w:ascii="Times New Roman" w:hAnsi="Times New Roman"/>
      <w:color w:val="000000" w:themeColor="text1"/>
      <w:sz w:val="24"/>
      <w:szCs w:val="24"/>
    </w:rPr>
  </w:style>
  <w:style w:type="paragraph" w:customStyle="1" w:styleId="352B64CD1B4545E7BECCEB6993E455724">
    <w:name w:val="352B64CD1B4545E7BECCEB6993E455724"/>
    <w:rsid w:val="00F360C3"/>
    <w:pPr>
      <w:spacing w:after="0" w:line="300" w:lineRule="exact"/>
    </w:pPr>
    <w:rPr>
      <w:rFonts w:ascii="Times New Roman" w:hAnsi="Times New Roman"/>
      <w:color w:val="000000" w:themeColor="text1"/>
      <w:sz w:val="24"/>
      <w:szCs w:val="24"/>
    </w:rPr>
  </w:style>
  <w:style w:type="paragraph" w:customStyle="1" w:styleId="FFAF87EC6B9F45C1990FE6EF75981E7B4">
    <w:name w:val="FFAF87EC6B9F45C1990FE6EF75981E7B4"/>
    <w:rsid w:val="00F360C3"/>
    <w:pPr>
      <w:spacing w:after="0" w:line="300" w:lineRule="exact"/>
    </w:pPr>
    <w:rPr>
      <w:rFonts w:ascii="Times New Roman" w:hAnsi="Times New Roman"/>
      <w:color w:val="000000" w:themeColor="text1"/>
      <w:sz w:val="24"/>
      <w:szCs w:val="24"/>
    </w:rPr>
  </w:style>
  <w:style w:type="paragraph" w:customStyle="1" w:styleId="8B7294D4139641E99C23B9215DDE583B10">
    <w:name w:val="8B7294D4139641E99C23B9215DDE583B10"/>
    <w:rsid w:val="00F360C3"/>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9BA9E3ED24C541FEBC402A41EAA6D90910">
    <w:name w:val="9BA9E3ED24C541FEBC402A41EAA6D90910"/>
    <w:rsid w:val="00F360C3"/>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4A548992AA9C41FB86EB9B769EBCE42610">
    <w:name w:val="4A548992AA9C41FB86EB9B769EBCE42610"/>
    <w:rsid w:val="00F360C3"/>
    <w:pPr>
      <w:tabs>
        <w:tab w:val="center" w:pos="4536"/>
        <w:tab w:val="right" w:pos="9072"/>
      </w:tabs>
      <w:spacing w:after="0" w:line="240" w:lineRule="auto"/>
    </w:pPr>
    <w:rPr>
      <w:rFonts w:ascii="Times New Roman" w:hAnsi="Times New Roman"/>
      <w:color w:val="000000" w:themeColor="text1"/>
      <w:sz w:val="24"/>
      <w:szCs w:val="24"/>
    </w:rPr>
  </w:style>
  <w:style w:type="paragraph" w:customStyle="1" w:styleId="A45BAF0765404C399B7A53908B40CD099">
    <w:name w:val="A45BAF0765404C399B7A53908B40CD099"/>
    <w:rsid w:val="00B93647"/>
    <w:pPr>
      <w:spacing w:after="0" w:line="300" w:lineRule="exact"/>
    </w:pPr>
    <w:rPr>
      <w:rFonts w:ascii="Times New Roman" w:hAnsi="Times New Roman"/>
      <w:color w:val="000000" w:themeColor="text1"/>
      <w:sz w:val="24"/>
      <w:szCs w:val="24"/>
    </w:rPr>
  </w:style>
  <w:style w:type="paragraph" w:customStyle="1" w:styleId="85983F9AE21A4F29AEB8AB979B8DA8A1">
    <w:name w:val="85983F9AE21A4F29AEB8AB979B8DA8A1"/>
    <w:rsid w:val="00B93647"/>
    <w:pPr>
      <w:spacing w:after="0" w:line="300" w:lineRule="exact"/>
    </w:pPr>
    <w:rPr>
      <w:rFonts w:ascii="Times New Roman" w:hAnsi="Times New Roman"/>
      <w:color w:val="000000" w:themeColor="text1"/>
      <w:sz w:val="24"/>
      <w:szCs w:val="24"/>
    </w:rPr>
  </w:style>
  <w:style w:type="character" w:customStyle="1" w:styleId="Rubrik2Char">
    <w:name w:val="Rubrik 2 Char"/>
    <w:basedOn w:val="Standardstycketeckensnitt"/>
    <w:link w:val="Rubrik2"/>
    <w:uiPriority w:val="9"/>
    <w:semiHidden/>
    <w:rsid w:val="000146CD"/>
    <w:rPr>
      <w:rFonts w:ascii="Times New Roman" w:eastAsia="Times New Roman" w:hAnsi="Times New Roman" w:cs="Times New Roman"/>
      <w:b/>
      <w:bCs/>
      <w:sz w:val="36"/>
      <w:szCs w:val="36"/>
    </w:rPr>
  </w:style>
  <w:style w:type="paragraph" w:customStyle="1" w:styleId="99612F0B3D18421F833249703FF423EC">
    <w:name w:val="99612F0B3D18421F833249703FF423EC"/>
    <w:rsid w:val="000146CD"/>
  </w:style>
  <w:style w:type="paragraph" w:customStyle="1" w:styleId="9B72F81C306246869C5F5C683C5F5887">
    <w:name w:val="9B72F81C306246869C5F5C683C5F5887"/>
    <w:rsid w:val="00014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lobal_Decision>
  <Responsible.Address.Email>belma.rosarv@eslov.se</Responsible.Address.Email>
  <Responsible.Address.Phone.Default/>
  <Responsible.FullName>Belma Rosarv</Responsible.FullName>
  <Responsible.Signature>belmrosa</Responsible.Signature>
  <Responsible.Posistion>Nämndsekreterare</Responsible.Posistion>
  <Description>Beslut KSAU 2024-04-23
Detaljplan Eslöv Gårdsåkra 2 </Description>
  <DecisionText/>
  <DecisionClaims/>
  <DecisionDescription/>
  <DecisionParagraph.Authority.Unit.Description>Kommunstyrelsen</DecisionParagraph.Authority.Unit.Description>
  <DecisionParagraph.Authority.Unit.Name>Kommunledningskontoret</DecisionParagraph.Authority.Unit.Name>
  <DecisionParagraph.Authority.UnitCode>KS</DecisionParagraph.Authority.UnitCode>
  <DecisionParagraph.Authority.Code>KSAU</DecisionParagraph.Authority.Code>
  <DecisionParagraph.Authority.Name>Kommunstyrelsens arbetsutskott</DecisionParagraph.Authority.Name>
  <DecisionParagraph.Meeting.Date>2024-04-23</DecisionParagraph.Meeting.Date>
  <DecisionParagraph.Number>72</DecisionParagraph.Number>
  <Unit.Address.Email>Kommunledningskontoret@eslov.se</Unit.Address.Email>
  <Unit.Address.Street/>
  <Unit.Address.Phone.Default/>
  <Unit.Description>Kommunstyrelsen</Unit.Description>
  <Unit.Manager.FullName/>
  <Unit.Manager.Posistion/>
  <Unit.Code>KS</Unit.Code>
  <Unit.Name>Kommunledningskontoret</Unit.Name>
  <UnitPostalAddress> </UnitPostalAddress>
  <Estate/>
  <ApprovedDate/>
  <ApproveStartDate/>
  <Approvers/>
  <NumberSequence/>
  <DocumentType.Name>Beslut ks au §</DocumentType.Name>
  <AuthorityCodeAndParagraph>KSAU 72</AuthorityCodeAndParagraph>
  <Contact.Address.Email/>
  <Contact.Address.Street/>
  <Contact.Address.ZipCode/>
  <Contact.Address.Region/>
  <Contact.Address.Phone.Work/>
  <Contact.Address.Phone.Home/>
  <Contact.Address.Phone.Mobile/>
  <ContactEx1.Address.VisitAddress/>
  <ContactEx1.Address.CoAddress/>
  <ContactEx1.Address.Email/>
  <ContactEx1.Address.Street/>
  <ContactEx1.Address.Municipality/>
  <ContactEx1.Address.Country/>
  <ContactEx1.Address.ZipCode/>
  <ContactEx1.Address.Region/>
  <ContactEx1.Address.Phone.Work/>
  <ContactEx1.Address.Phone.Fax/>
  <ContactEx1.Address.Phone.Home/>
  <ContactEx1.Address.Phone.Mobile/>
  <ContactEx1.Address.Phone.Default/>
  <ContactEx1.Address.Phone.Switchboard/>
  <ContactEx1.ExternalContactId/>
  <ContactEx1.ContactPerson/>
  <ContactEx1.GenderLookupName/>
  <ContactEx1.Name/>
  <ContactEx1.BusinessIdCode/>
  <ContactEx2.Address.VisitAddress/>
  <ContactEx2.Address.CoAddress/>
  <ContactEx2.Address.Email/>
  <ContactEx2.Address.Street/>
  <ContactEx2.Address.Municipality/>
  <ContactEx2.Address.Country/>
  <ContactEx2.Address.ZipCode/>
  <ContactEx2.Address.Region/>
  <ContactEx2.Address.Phone.Work/>
  <ContactEx2.Address.Phone.Fax/>
  <ContactEx2.Address.Phone.Home/>
  <ContactEx2.Address.Phone.Mobile/>
  <ContactEx2.Address.Phone.Default/>
  <ContactEx2.Address.Phone.Switchboard/>
  <ContactEx2.ExternalContactId/>
  <ContactEx2.ContactPerson/>
  <ContactEx2.GenderLookupName/>
  <ContactEx2.Name/>
  <ContactEx2.BusinessIdCode/>
  <ContactEx3.Address.VisitAddress/>
  <ContactEx3.Address.CoAddress/>
  <ContactEx3.Address.Email/>
  <ContactEx3.Address.Street/>
  <ContactEx3.Address.Municipality/>
  <ContactEx3.Address.Country/>
  <ContactEx3.Address.ZipCode/>
  <ContactEx3.Address.Region/>
  <ContactEx3.Address.Phone.Work/>
  <ContactEx3.Address.Phone.Fax/>
  <ContactEx3.Address.Phone.Home/>
  <ContactEx3.Address.Phone.Mobile/>
  <ContactEx3.Address.Phone.Default/>
  <ContactEx3.Address.Phone.Switchboard/>
  <ContactEx3.ExternalContactId/>
  <ContactEx3.ContactPerson/>
  <ContactEx3.GenderLookupName/>
  <ContactEx3.Name/>
  <ContactEx3.BusinessIdCode/>
  <ContactEx4.Address.VisitAddress/>
  <ContactEx4.Address.CoAddress/>
  <ContactEx4.Address.Email/>
  <ContactEx4.Address.Street/>
  <ContactEx4.Address.Municipality/>
  <ContactEx4.Address.Country/>
  <ContactEx4.Address.ZipCode/>
  <ContactEx4.Address.Region/>
  <ContactEx4.Address.Phone.Work/>
  <ContactEx4.Address.Phone.Fax/>
  <ContactEx4.Address.Phone.Home/>
  <ContactEx4.Address.Phone.Mobile/>
  <ContactEx4.Address.Phone.Default/>
  <ContactEx4.Address.Phone.Switchboard/>
  <ContactEx4.ExternalContactId/>
  <ContactEx4.ContactPerson/>
  <ContactEx4.GenderLookupName/>
  <ContactEx4.Name/>
  <ContactEx4.BusinessIdCode/>
  <ContactEx5.Address.VisitAddress/>
  <ContactEx5.Address.CoAddress/>
  <ContactEx5.Address.Email/>
  <ContactEx5.Address.Street/>
  <ContactEx5.Address.Municipality/>
  <ContactEx5.Address.Country/>
  <ContactEx5.Address.ZipCode/>
  <ContactEx5.Address.Region/>
  <ContactEx5.Address.Phone.Work/>
  <ContactEx5.Address.Phone.Fax/>
  <ContactEx5.Address.Phone.Home/>
  <ContactEx5.Address.Phone.Mobile/>
  <ContactEx5.Address.Phone.Default/>
  <ContactEx5.Address.Phone.Switchboard/>
  <ContactEx5.ExternalContactId/>
  <ContactEx5.ContactPerson/>
  <ContactEx5.GenderLookupName/>
  <ContactEx5.Name/>
  <ContactEx5.BusinessIdCode/>
  <Contact.ContactPerson/>
  <Contact.Name>Kommunledningskontoret </Contact.Name>
  <Note/>
  <OrganisationNodeLevel1.Name/>
  <RegisteredDate>2024-04-23 07:37:17</RegisteredDate>
  <VersionNumber>0.6</VersionNumber>
  <ParentCase.Description>Detaljplan Eslöv Gårdsåkra 2 </ParentCase.Description>
  <ParentCase.NumberSequence>2019/551</ParentCase.NumberSequence>
  <ParentCase.SequenceCode>KS</ParentCase.SequenceCode>
</Global_Decision>
</file>

<file path=customXml/itemProps1.xml><?xml version="1.0" encoding="utf-8"?>
<ds:datastoreItem xmlns:ds="http://schemas.openxmlformats.org/officeDocument/2006/customXml" ds:itemID="{88695401-D5C5-479C-A001-5D3146982027}">
  <ds:schemaRefs/>
</ds:datastoreItem>
</file>

<file path=docProps/app.xml><?xml version="1.0" encoding="utf-8"?>
<Properties xmlns="http://schemas.openxmlformats.org/officeDocument/2006/extended-properties" xmlns:vt="http://schemas.openxmlformats.org/officeDocument/2006/docPropsVTypes">
  <Template>Dokumentmall med logotyp</Template>
  <TotalTime>0</TotalTime>
  <Pages>2</Pages>
  <Words>469</Words>
  <Characters>2487</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Eslövs kommun</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Helena</dc:creator>
  <cp:lastModifiedBy>Helander, Torsten</cp:lastModifiedBy>
  <cp:revision>2</cp:revision>
  <cp:lastPrinted>2016-04-20T09:25:00Z</cp:lastPrinted>
  <dcterms:created xsi:type="dcterms:W3CDTF">2024-04-30T09:48:00Z</dcterms:created>
  <dcterms:modified xsi:type="dcterms:W3CDTF">2024-04-30T09:48:00Z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e4a1902a-d718-45fd-9875-5a11831380b7</vt:lpwstr>
  </property>
  <property fmtid="{D5CDD505-2E9C-101B-9397-08002B2CF9AE}" pid="3" name="ResxId">
    <vt:lpwstr>Reviderad Fungerande beslutsparagraf 2</vt:lpwstr>
  </property>
  <property fmtid="{D5CDD505-2E9C-101B-9397-08002B2CF9AE}" pid="4" name="TemplateId">
    <vt:lpwstr>Global_Decision</vt:lpwstr>
  </property>
</Properties>
</file>